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ECF8" w14:textId="77777777" w:rsidR="00DF60E6" w:rsidRDefault="00DF60E6" w:rsidP="00DF60E6">
      <w:pPr>
        <w:pStyle w:val="Normalwebb"/>
        <w:ind w:left="1304"/>
        <w:jc w:val="right"/>
      </w:pPr>
      <w:bookmarkStart w:id="0" w:name="_GoBack"/>
      <w:bookmarkEnd w:id="0"/>
      <w:proofErr w:type="spellStart"/>
      <w:r>
        <w:rPr>
          <w:rFonts w:ascii="Calibri" w:hAnsi="Calibri" w:cs="Calibri"/>
          <w:b/>
          <w:bCs/>
          <w:sz w:val="22"/>
          <w:szCs w:val="22"/>
        </w:rPr>
        <w:t>Prot.bil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1 </w:t>
      </w:r>
    </w:p>
    <w:p w14:paraId="7D250BE4" w14:textId="77777777" w:rsidR="0061547F" w:rsidRDefault="00DF60E6" w:rsidP="00A811A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 xml:space="preserve">Stadgar för Svenska </w:t>
      </w:r>
      <w:proofErr w:type="spellStart"/>
      <w:r w:rsidRPr="00DF60E6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>Folkbåtsförbundet</w:t>
      </w:r>
      <w:proofErr w:type="spellEnd"/>
      <w:r w:rsidRPr="00DF60E6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 xml:space="preserve"> </w:t>
      </w:r>
    </w:p>
    <w:p w14:paraId="71F7B1A2" w14:textId="043FB36A" w:rsidR="00DF60E6" w:rsidRPr="00DF60E6" w:rsidRDefault="006B3046" w:rsidP="00A811A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="00DF60E6"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reviderade den </w:t>
      </w:r>
      <w:r w:rsidR="003214C2" w:rsidRPr="003214C2">
        <w:rPr>
          <w:rFonts w:ascii="Calibri" w:eastAsia="Times New Roman" w:hAnsi="Calibri" w:cs="Calibri"/>
          <w:sz w:val="22"/>
          <w:szCs w:val="22"/>
          <w:lang w:eastAsia="sv-SE"/>
        </w:rPr>
        <w:t>20</w:t>
      </w:r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="004F20E7">
        <w:rPr>
          <w:rFonts w:ascii="Calibri" w:eastAsia="Times New Roman" w:hAnsi="Calibri" w:cs="Calibri"/>
          <w:sz w:val="22"/>
          <w:szCs w:val="22"/>
          <w:lang w:eastAsia="sv-SE"/>
        </w:rPr>
        <w:t>mars</w:t>
      </w:r>
      <w:r w:rsidR="00DF60E6"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202</w:t>
      </w:r>
      <w:r w:rsidR="004F20E7">
        <w:rPr>
          <w:rFonts w:ascii="Calibri" w:eastAsia="Times New Roman" w:hAnsi="Calibri" w:cs="Calibri"/>
          <w:sz w:val="22"/>
          <w:szCs w:val="22"/>
          <w:lang w:eastAsia="sv-SE"/>
        </w:rPr>
        <w:t>4</w:t>
      </w:r>
      <w:r w:rsidR="00DF60E6"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, varefter tidigare gällande stadgar </w:t>
      </w:r>
      <w:proofErr w:type="spellStart"/>
      <w:r w:rsidR="00DF60E6" w:rsidRPr="00DF60E6">
        <w:rPr>
          <w:rFonts w:ascii="Calibri" w:eastAsia="Times New Roman" w:hAnsi="Calibri" w:cs="Calibri"/>
          <w:sz w:val="22"/>
          <w:szCs w:val="22"/>
          <w:lang w:eastAsia="sv-SE"/>
        </w:rPr>
        <w:t>upphört</w:t>
      </w:r>
      <w:proofErr w:type="spellEnd"/>
      <w:r w:rsidR="00DF60E6"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att </w:t>
      </w:r>
      <w:proofErr w:type="spellStart"/>
      <w:r w:rsidR="00DF60E6" w:rsidRPr="00DF60E6">
        <w:rPr>
          <w:rFonts w:ascii="Calibri" w:eastAsia="Times New Roman" w:hAnsi="Calibri" w:cs="Calibri"/>
          <w:sz w:val="22"/>
          <w:szCs w:val="22"/>
          <w:lang w:eastAsia="sv-SE"/>
        </w:rPr>
        <w:t>gälla</w:t>
      </w:r>
      <w:proofErr w:type="spellEnd"/>
      <w:r w:rsidR="00DF60E6"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</w:p>
    <w:p w14:paraId="466690AF" w14:textId="77777777" w:rsidR="00DF60E6" w:rsidRDefault="00DF60E6" w:rsidP="00A811A2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sz w:val="28"/>
          <w:szCs w:val="28"/>
          <w:lang w:eastAsia="sv-SE"/>
        </w:rPr>
      </w:pPr>
    </w:p>
    <w:p w14:paraId="67C95493" w14:textId="77777777" w:rsidR="00DF60E6" w:rsidRPr="00DF60E6" w:rsidRDefault="00DF60E6" w:rsidP="00A811A2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sz w:val="28"/>
          <w:szCs w:val="28"/>
          <w:lang w:eastAsia="sv-SE"/>
        </w:rPr>
      </w:pPr>
      <w:r w:rsidRPr="00DF60E6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 xml:space="preserve">1 kap. </w:t>
      </w:r>
      <w:proofErr w:type="spellStart"/>
      <w:r w:rsidRPr="00DF60E6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>Allmänna</w:t>
      </w:r>
      <w:proofErr w:type="spellEnd"/>
      <w:r w:rsidRPr="00DF60E6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 xml:space="preserve"> </w:t>
      </w:r>
      <w:proofErr w:type="spellStart"/>
      <w:r w:rsidRPr="00DF60E6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>bestämmelser</w:t>
      </w:r>
      <w:proofErr w:type="spellEnd"/>
      <w:r w:rsidRPr="00DF60E6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 xml:space="preserve"> </w:t>
      </w:r>
    </w:p>
    <w:p w14:paraId="31BE84CA" w14:textId="77777777" w:rsidR="00DF60E6" w:rsidRDefault="00DF60E6" w:rsidP="00A811A2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14:paraId="74F8F6BF" w14:textId="77777777" w:rsidR="00DF60E6" w:rsidRDefault="00DF60E6" w:rsidP="00A811A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1 § </w:t>
      </w:r>
      <w:proofErr w:type="spellStart"/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Ändamål</w:t>
      </w:r>
      <w:proofErr w:type="spellEnd"/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</w:p>
    <w:p w14:paraId="0E1EF487" w14:textId="77777777" w:rsidR="00DF60E6" w:rsidRPr="00DF60E6" w:rsidRDefault="00DF60E6" w:rsidP="00A811A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Svenska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Folkbåtsförbundet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802438-5984 (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Förbundet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) är en ideell förening med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ändamål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att bedriva seglingsidrott med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särskild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inriktning </w:t>
      </w:r>
    </w:p>
    <w:p w14:paraId="54978B2D" w14:textId="77777777" w:rsidR="00DF60E6" w:rsidRPr="00DF60E6" w:rsidRDefault="00DF60E6" w:rsidP="00A811A2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att som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klassförbund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företräda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klassen Nordisk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Folkbåt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och svara för klassens administration, </w:t>
      </w:r>
    </w:p>
    <w:p w14:paraId="54C316A9" w14:textId="77777777" w:rsidR="00DF60E6" w:rsidRPr="00DF60E6" w:rsidRDefault="00DF60E6" w:rsidP="00A811A2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att bevaka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klassbestämmelserna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för Nordisk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Folkbåt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och klassens tekniska utveckling, </w:t>
      </w:r>
    </w:p>
    <w:p w14:paraId="5B493F03" w14:textId="77777777" w:rsidR="00DF60E6" w:rsidRPr="00DF60E6" w:rsidRDefault="00DF60E6" w:rsidP="00A811A2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att planera klassens kappseglingsprogram, </w:t>
      </w:r>
    </w:p>
    <w:p w14:paraId="24034C54" w14:textId="77777777" w:rsidR="00DF60E6" w:rsidRPr="00DF60E6" w:rsidRDefault="00DF60E6" w:rsidP="00A811A2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att svara för upplysning och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rådgivning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om klassens verksamhet, </w:t>
      </w:r>
    </w:p>
    <w:p w14:paraId="2D93FE1F" w14:textId="77777777" w:rsidR="00DF60E6" w:rsidRPr="00DF60E6" w:rsidRDefault="00DF60E6" w:rsidP="00A811A2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att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upprätta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och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bibehålla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effektiva informationskanaler med alla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berörda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parter, </w:t>
      </w:r>
    </w:p>
    <w:p w14:paraId="2188A94E" w14:textId="77777777" w:rsidR="00DF60E6" w:rsidRPr="00A811A2" w:rsidRDefault="00DF60E6" w:rsidP="00A811A2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att representera Sverige i Nordic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Folkboat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International Association (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NFIA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) och andra </w:t>
      </w:r>
      <w:r w:rsidRPr="00A811A2">
        <w:rPr>
          <w:rFonts w:ascii="Calibri" w:eastAsia="Times New Roman" w:hAnsi="Calibri" w:cs="Calibri"/>
          <w:sz w:val="22"/>
          <w:szCs w:val="22"/>
          <w:lang w:eastAsia="sv-SE"/>
        </w:rPr>
        <w:t xml:space="preserve">internationella </w:t>
      </w:r>
      <w:proofErr w:type="spellStart"/>
      <w:r w:rsidRPr="00A811A2">
        <w:rPr>
          <w:rFonts w:ascii="Calibri" w:eastAsia="Times New Roman" w:hAnsi="Calibri" w:cs="Calibri"/>
          <w:sz w:val="22"/>
          <w:szCs w:val="22"/>
          <w:lang w:eastAsia="sv-SE"/>
        </w:rPr>
        <w:t>klassförbund</w:t>
      </w:r>
      <w:proofErr w:type="spellEnd"/>
      <w:r w:rsidRPr="00A811A2">
        <w:rPr>
          <w:rFonts w:ascii="Calibri" w:eastAsia="Times New Roman" w:hAnsi="Calibri" w:cs="Calibri"/>
          <w:sz w:val="22"/>
          <w:szCs w:val="22"/>
          <w:lang w:eastAsia="sv-SE"/>
        </w:rPr>
        <w:t xml:space="preserve">, </w:t>
      </w:r>
    </w:p>
    <w:p w14:paraId="12D3D81A" w14:textId="77777777" w:rsidR="00DF60E6" w:rsidRPr="00DF60E6" w:rsidRDefault="00DF60E6" w:rsidP="00A811A2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att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utgöra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remissinstans för Svenska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Seglarförbundet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och Nordic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Sailing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Federation (tidigare Skandinaviska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Seglarförbundet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), samt </w:t>
      </w:r>
    </w:p>
    <w:p w14:paraId="64160ADA" w14:textId="77777777" w:rsidR="00DF60E6" w:rsidRPr="00DF60E6" w:rsidRDefault="00DF60E6" w:rsidP="00A811A2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att tillvarata klassens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övriga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intressen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såsom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att verka för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hög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aktivitet, sportslig kappsegling och trivsam samvaro i klassen. </w:t>
      </w:r>
    </w:p>
    <w:p w14:paraId="3CAB29E2" w14:textId="77777777" w:rsidR="00A811A2" w:rsidRDefault="00A811A2" w:rsidP="00DF60E6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sv-SE"/>
        </w:rPr>
      </w:pPr>
    </w:p>
    <w:p w14:paraId="0D729108" w14:textId="77777777" w:rsidR="00DF60E6" w:rsidRPr="00DF60E6" w:rsidRDefault="00DF60E6" w:rsidP="00DF60E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Förbundet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ska motverka all form av diskriminering och aktivt verka för en dopingfri idrott. </w:t>
      </w:r>
    </w:p>
    <w:p w14:paraId="7F328FC8" w14:textId="77777777" w:rsidR="0046285F" w:rsidRDefault="0046285F"/>
    <w:p w14:paraId="51C2EE7B" w14:textId="77777777" w:rsidR="00DF60E6" w:rsidRPr="00DF60E6" w:rsidRDefault="00DF60E6" w:rsidP="00DF60E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2 § </w:t>
      </w:r>
      <w:proofErr w:type="spellStart"/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Sammansättning</w:t>
      </w:r>
      <w:proofErr w:type="spellEnd"/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, </w:t>
      </w:r>
      <w:proofErr w:type="spellStart"/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tillhörighet</w:t>
      </w:r>
      <w:proofErr w:type="spellEnd"/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m.m. </w:t>
      </w:r>
    </w:p>
    <w:p w14:paraId="3E43C411" w14:textId="77777777" w:rsidR="00DF60E6" w:rsidRPr="00DF60E6" w:rsidRDefault="00DF60E6" w:rsidP="00DF60E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Förbundet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består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av de fysiska personer som har beviljats medlemskap i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Förbundet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</w:p>
    <w:p w14:paraId="48C5A2C8" w14:textId="77777777" w:rsidR="005F7FCC" w:rsidRDefault="005F7FCC" w:rsidP="00DF60E6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sv-SE"/>
        </w:rPr>
      </w:pPr>
    </w:p>
    <w:p w14:paraId="6102ADFE" w14:textId="6A22BC2E" w:rsidR="00DF60E6" w:rsidRPr="00DF60E6" w:rsidRDefault="00DF60E6" w:rsidP="00DF60E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Förbundet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Pr="00B269B4">
        <w:rPr>
          <w:rFonts w:ascii="Calibri" w:eastAsia="Times New Roman" w:hAnsi="Calibri" w:cs="Calibri"/>
          <w:sz w:val="22"/>
          <w:szCs w:val="22"/>
          <w:lang w:eastAsia="sv-SE"/>
        </w:rPr>
        <w:t xml:space="preserve">är </w:t>
      </w:r>
      <w:r w:rsidR="004E1A0D" w:rsidRPr="004E1A0D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>medlem av</w:t>
      </w:r>
      <w:r w:rsidR="003214C2" w:rsidRPr="003214C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="003214C2" w:rsidRPr="003214C2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 xml:space="preserve">Nordic </w:t>
      </w:r>
      <w:proofErr w:type="spellStart"/>
      <w:r w:rsidR="003214C2" w:rsidRPr="003214C2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>Folkboat</w:t>
      </w:r>
      <w:proofErr w:type="spellEnd"/>
      <w:r w:rsidR="003214C2" w:rsidRPr="003214C2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 xml:space="preserve"> International Association (</w:t>
      </w:r>
      <w:proofErr w:type="spellStart"/>
      <w:r w:rsidR="003214C2" w:rsidRPr="003214C2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>NFIA</w:t>
      </w:r>
      <w:proofErr w:type="spellEnd"/>
      <w:r w:rsidR="003214C2" w:rsidRPr="003214C2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>)</w:t>
      </w:r>
      <w:r w:rsidR="003214C2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 xml:space="preserve"> sa</w:t>
      </w:r>
      <w:r w:rsidR="004E1A0D">
        <w:rPr>
          <w:rFonts w:ascii="Calibri" w:eastAsia="Times New Roman" w:hAnsi="Calibri" w:cs="Calibri"/>
          <w:color w:val="FF0000"/>
          <w:sz w:val="22"/>
          <w:szCs w:val="22"/>
          <w:lang w:eastAsia="sv-SE"/>
        </w:rPr>
        <w:t xml:space="preserve">mt </w:t>
      </w:r>
      <w:r w:rsidR="005F7FCC" w:rsidRPr="003214C2">
        <w:rPr>
          <w:rFonts w:ascii="Calibri" w:eastAsia="Times New Roman" w:hAnsi="Calibri" w:cs="Calibri"/>
          <w:bCs/>
          <w:i/>
          <w:color w:val="FF0000"/>
          <w:sz w:val="22"/>
          <w:szCs w:val="22"/>
          <w:lang w:eastAsia="sv-SE"/>
        </w:rPr>
        <w:t>anslute</w:t>
      </w:r>
      <w:r w:rsidR="005725D5" w:rsidRPr="003214C2">
        <w:rPr>
          <w:rFonts w:ascii="Calibri" w:eastAsia="Times New Roman" w:hAnsi="Calibri" w:cs="Calibri"/>
          <w:bCs/>
          <w:i/>
          <w:color w:val="FF0000"/>
          <w:sz w:val="22"/>
          <w:szCs w:val="22"/>
          <w:lang w:eastAsia="sv-SE"/>
        </w:rPr>
        <w:t>t till</w:t>
      </w:r>
      <w:r w:rsidRPr="00B269B4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Svenska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Seglarförbundet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(SSF)</w:t>
      </w:r>
      <w:r w:rsidR="005725D5">
        <w:rPr>
          <w:rFonts w:ascii="Calibri" w:eastAsia="Times New Roman" w:hAnsi="Calibri" w:cs="Calibri"/>
          <w:sz w:val="22"/>
          <w:szCs w:val="22"/>
          <w:lang w:eastAsia="sv-SE"/>
        </w:rPr>
        <w:t xml:space="preserve">, </w:t>
      </w:r>
      <w:r w:rsidR="005725D5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 xml:space="preserve">som i sin tur är medlem </w:t>
      </w:r>
      <w:r w:rsidR="004E1A0D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 xml:space="preserve">av </w:t>
      </w:r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Sveriges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Riksidrottsförbund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(RF)</w:t>
      </w:r>
      <w:r w:rsidR="004E1A0D">
        <w:rPr>
          <w:rFonts w:ascii="Calibri" w:eastAsia="Times New Roman" w:hAnsi="Calibri" w:cs="Calibri"/>
          <w:sz w:val="22"/>
          <w:szCs w:val="22"/>
          <w:lang w:eastAsia="sv-SE"/>
        </w:rPr>
        <w:t xml:space="preserve"> och</w:t>
      </w:r>
      <w:r w:rsidR="001B4D80" w:rsidRPr="001B4D80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 xml:space="preserve"> W</w:t>
      </w:r>
      <w:r w:rsidR="004E1A0D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 xml:space="preserve">orld </w:t>
      </w:r>
      <w:proofErr w:type="spellStart"/>
      <w:r w:rsidR="004E1A0D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>Sailing</w:t>
      </w:r>
      <w:proofErr w:type="spellEnd"/>
      <w:r w:rsidR="004E1A0D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 xml:space="preserve"> (WS)</w:t>
      </w:r>
      <w:r w:rsidR="001B4D80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Förbundet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är skyldigt att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följa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nämnda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organisationers stadgar,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tävlingsregler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och beslut samt att på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begäran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av dessa organisationer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ställa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Förbundets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handlingar till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förfogande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och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lämna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begärda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uppgifter. </w:t>
      </w:r>
    </w:p>
    <w:p w14:paraId="3ED9D339" w14:textId="77777777" w:rsidR="00DF60E6" w:rsidRDefault="00DF60E6" w:rsidP="00DF60E6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14:paraId="45890567" w14:textId="77777777" w:rsidR="00DF60E6" w:rsidRPr="00DF60E6" w:rsidRDefault="00DF60E6" w:rsidP="00DF60E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3 § Beslutande organ </w:t>
      </w:r>
    </w:p>
    <w:p w14:paraId="34A11623" w14:textId="77777777" w:rsidR="00DF60E6" w:rsidRPr="00DF60E6" w:rsidRDefault="00DF60E6" w:rsidP="00DF60E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Förbundets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beslutande organ är ordinarie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årsmöte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, extra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årsmöte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och styrelsen. </w:t>
      </w:r>
    </w:p>
    <w:p w14:paraId="22DB0EC3" w14:textId="77777777" w:rsidR="00DF60E6" w:rsidRDefault="00DF60E6" w:rsidP="00DF60E6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14:paraId="48D224B5" w14:textId="77777777" w:rsidR="00DF60E6" w:rsidRPr="00DF60E6" w:rsidRDefault="00DF60E6" w:rsidP="00DF60E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4 § Verksamhets- och </w:t>
      </w:r>
      <w:proofErr w:type="spellStart"/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räkenskapsår</w:t>
      </w:r>
      <w:proofErr w:type="spellEnd"/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och firmateckning </w:t>
      </w:r>
    </w:p>
    <w:p w14:paraId="40D713BD" w14:textId="77777777" w:rsidR="00DF60E6" w:rsidRPr="00DF60E6" w:rsidRDefault="00DF60E6" w:rsidP="00DF60E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Förbundets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verksamhetsår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och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räkenskapsår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omfattar tiden den 1 januari – den 31 december. </w:t>
      </w:r>
    </w:p>
    <w:p w14:paraId="161D074A" w14:textId="77777777" w:rsidR="00DF60E6" w:rsidRDefault="00DF60E6" w:rsidP="00DF60E6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sv-SE"/>
        </w:rPr>
      </w:pP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Förbundets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firma tecknas av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ordföranden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och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kassören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var för sig. </w:t>
      </w:r>
    </w:p>
    <w:p w14:paraId="72AD5C40" w14:textId="77777777" w:rsidR="00DF60E6" w:rsidRDefault="00DF60E6" w:rsidP="00DF60E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</w:p>
    <w:p w14:paraId="7FB8F031" w14:textId="77777777" w:rsidR="00DF60E6" w:rsidRPr="00DF60E6" w:rsidRDefault="00DF60E6" w:rsidP="00DF60E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5 § </w:t>
      </w:r>
      <w:proofErr w:type="spellStart"/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Stadgeändring</w:t>
      </w:r>
      <w:proofErr w:type="spellEnd"/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</w:p>
    <w:p w14:paraId="74E38C0C" w14:textId="77777777" w:rsidR="00DF60E6" w:rsidRPr="00DF60E6" w:rsidRDefault="00DF60E6" w:rsidP="00DF60E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För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ändring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av dessa stadgar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krävs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beslut av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årsmöte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med minst 2/3 av antalet avgivna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röster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Förslag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till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ändring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av stadgarna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får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skriftligen avges av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såväl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medlem som styrelsen. </w:t>
      </w:r>
    </w:p>
    <w:p w14:paraId="58809920" w14:textId="77777777" w:rsidR="00DF60E6" w:rsidRDefault="00DF60E6" w:rsidP="00DF60E6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14:paraId="587F48B3" w14:textId="77777777" w:rsidR="00DF60E6" w:rsidRPr="00DF60E6" w:rsidRDefault="00DF60E6" w:rsidP="00DF60E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6 § </w:t>
      </w:r>
      <w:proofErr w:type="spellStart"/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Upplösning</w:t>
      </w:r>
      <w:proofErr w:type="spellEnd"/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av </w:t>
      </w:r>
      <w:proofErr w:type="spellStart"/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Förbundet</w:t>
      </w:r>
      <w:proofErr w:type="spellEnd"/>
      <w:r w:rsidRPr="00DF60E6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</w:p>
    <w:p w14:paraId="2614E055" w14:textId="77777777" w:rsidR="00DF60E6" w:rsidRPr="00DF60E6" w:rsidRDefault="00DF60E6" w:rsidP="00DF60E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För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upplösning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av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Förbundet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krävs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beslut av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årsmöte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med minst 2/3 av antalet avgivna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röster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</w:p>
    <w:p w14:paraId="09EEE689" w14:textId="77777777" w:rsidR="00DF60E6" w:rsidRDefault="00DF60E6" w:rsidP="00DF60E6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sv-SE"/>
        </w:rPr>
      </w:pPr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I beslut om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upplösning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av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Förbundet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ska anges att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Förbundets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tillgångar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ska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användas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till ett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bestämt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idrottsfrämjande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ändamål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samt var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Förbundets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handlingar m.m. efter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upplösningen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ska arkiveras, t.ex. i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folkrörelsearkiv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eller motsvarande. Beslutet, tillsammans med kopior av styrelsens och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lastRenderedPageBreak/>
        <w:t>årsmötets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protokoll i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ärendet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samt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revisionsberättelse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jämte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 balans- och </w:t>
      </w:r>
      <w:proofErr w:type="spellStart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>resultaträkningar</w:t>
      </w:r>
      <w:proofErr w:type="spellEnd"/>
      <w:r w:rsidRPr="00DF60E6">
        <w:rPr>
          <w:rFonts w:ascii="Calibri" w:eastAsia="Times New Roman" w:hAnsi="Calibri" w:cs="Calibri"/>
          <w:sz w:val="22"/>
          <w:szCs w:val="22"/>
          <w:lang w:eastAsia="sv-SE"/>
        </w:rPr>
        <w:t xml:space="preserve">, ska omedelbart skickas till SSF. </w:t>
      </w:r>
    </w:p>
    <w:p w14:paraId="2D0EDE74" w14:textId="77777777" w:rsidR="00DF60E6" w:rsidRPr="00DF60E6" w:rsidRDefault="00DF60E6" w:rsidP="00A811A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DF60E6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 xml:space="preserve">2 kap. Medlemmar </w:t>
      </w:r>
    </w:p>
    <w:p w14:paraId="2E78C2F6" w14:textId="77777777" w:rsidR="00DF60E6" w:rsidRDefault="00DF60E6" w:rsidP="00B269B4">
      <w:pPr>
        <w:pStyle w:val="Normalwebb"/>
        <w:contextualSpacing/>
      </w:pPr>
      <w:r>
        <w:rPr>
          <w:rFonts w:ascii="Calibri" w:hAnsi="Calibri" w:cs="Calibri"/>
          <w:b/>
          <w:bCs/>
          <w:sz w:val="22"/>
          <w:szCs w:val="22"/>
        </w:rPr>
        <w:t xml:space="preserve">1 § Medlemskap </w:t>
      </w:r>
    </w:p>
    <w:p w14:paraId="69DC2165" w14:textId="77777777" w:rsidR="00DF60E6" w:rsidRDefault="00DF60E6" w:rsidP="00A811A2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Alla fysiska personer som vill </w:t>
      </w:r>
      <w:proofErr w:type="spellStart"/>
      <w:r>
        <w:rPr>
          <w:rFonts w:ascii="Calibri" w:hAnsi="Calibri" w:cs="Calibri"/>
          <w:sz w:val="22"/>
          <w:szCs w:val="22"/>
        </w:rPr>
        <w:t>stödja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ändamål</w:t>
      </w:r>
      <w:proofErr w:type="spellEnd"/>
      <w:r>
        <w:rPr>
          <w:rFonts w:ascii="Calibri" w:hAnsi="Calibri" w:cs="Calibri"/>
          <w:sz w:val="22"/>
          <w:szCs w:val="22"/>
        </w:rPr>
        <w:t xml:space="preserve"> har, med den </w:t>
      </w:r>
      <w:proofErr w:type="spellStart"/>
      <w:r>
        <w:rPr>
          <w:rFonts w:ascii="Calibri" w:hAnsi="Calibri" w:cs="Calibri"/>
          <w:sz w:val="22"/>
          <w:szCs w:val="22"/>
        </w:rPr>
        <w:t>begränsning</w:t>
      </w:r>
      <w:proofErr w:type="spellEnd"/>
      <w:r>
        <w:rPr>
          <w:rFonts w:ascii="Calibri" w:hAnsi="Calibri" w:cs="Calibri"/>
          <w:sz w:val="22"/>
          <w:szCs w:val="22"/>
        </w:rPr>
        <w:t xml:space="preserve"> som </w:t>
      </w:r>
      <w:proofErr w:type="spellStart"/>
      <w:r>
        <w:rPr>
          <w:rFonts w:ascii="Calibri" w:hAnsi="Calibri" w:cs="Calibri"/>
          <w:sz w:val="22"/>
          <w:szCs w:val="22"/>
        </w:rPr>
        <w:t>följer</w:t>
      </w:r>
      <w:proofErr w:type="spellEnd"/>
      <w:r>
        <w:rPr>
          <w:rFonts w:ascii="Calibri" w:hAnsi="Calibri" w:cs="Calibri"/>
          <w:sz w:val="22"/>
          <w:szCs w:val="22"/>
        </w:rPr>
        <w:t xml:space="preserve"> av 5 §, rätt att beviljas medlemskap. Medlemskap beviljas av styrelsen efter </w:t>
      </w:r>
      <w:proofErr w:type="spellStart"/>
      <w:r>
        <w:rPr>
          <w:rFonts w:ascii="Calibri" w:hAnsi="Calibri" w:cs="Calibri"/>
          <w:sz w:val="22"/>
          <w:szCs w:val="22"/>
        </w:rPr>
        <w:t>ansökan</w:t>
      </w:r>
      <w:proofErr w:type="spellEnd"/>
      <w:r>
        <w:rPr>
          <w:rFonts w:ascii="Calibri" w:hAnsi="Calibri" w:cs="Calibri"/>
          <w:sz w:val="22"/>
          <w:szCs w:val="22"/>
        </w:rPr>
        <w:t xml:space="preserve">. Medlem i </w:t>
      </w:r>
      <w:proofErr w:type="spellStart"/>
      <w:r>
        <w:rPr>
          <w:rFonts w:ascii="Calibri" w:hAnsi="Calibri" w:cs="Calibri"/>
          <w:sz w:val="22"/>
          <w:szCs w:val="22"/>
        </w:rPr>
        <w:t>Förbundet</w:t>
      </w:r>
      <w:proofErr w:type="spellEnd"/>
      <w:r>
        <w:rPr>
          <w:rFonts w:ascii="Calibri" w:hAnsi="Calibri" w:cs="Calibri"/>
          <w:sz w:val="22"/>
          <w:szCs w:val="22"/>
        </w:rPr>
        <w:t xml:space="preserve"> är </w:t>
      </w:r>
      <w:proofErr w:type="spellStart"/>
      <w:r>
        <w:rPr>
          <w:rFonts w:ascii="Calibri" w:hAnsi="Calibri" w:cs="Calibri"/>
          <w:sz w:val="22"/>
          <w:szCs w:val="22"/>
        </w:rPr>
        <w:t>även</w:t>
      </w:r>
      <w:proofErr w:type="spellEnd"/>
      <w:r>
        <w:rPr>
          <w:rFonts w:ascii="Calibri" w:hAnsi="Calibri" w:cs="Calibri"/>
          <w:sz w:val="22"/>
          <w:szCs w:val="22"/>
        </w:rPr>
        <w:t xml:space="preserve"> medlem i en flottilj enl. 3 kap. 1 §. Medlemskap </w:t>
      </w:r>
      <w:proofErr w:type="spellStart"/>
      <w:r>
        <w:rPr>
          <w:rFonts w:ascii="Calibri" w:hAnsi="Calibri" w:cs="Calibri"/>
          <w:sz w:val="22"/>
          <w:szCs w:val="22"/>
        </w:rPr>
        <w:t>får</w:t>
      </w:r>
      <w:proofErr w:type="spellEnd"/>
      <w:r>
        <w:rPr>
          <w:rFonts w:ascii="Calibri" w:hAnsi="Calibri" w:cs="Calibri"/>
          <w:sz w:val="22"/>
          <w:szCs w:val="22"/>
        </w:rPr>
        <w:t xml:space="preserve"> inte </w:t>
      </w:r>
      <w:proofErr w:type="spellStart"/>
      <w:r>
        <w:rPr>
          <w:rFonts w:ascii="Calibri" w:hAnsi="Calibri" w:cs="Calibri"/>
          <w:sz w:val="22"/>
          <w:szCs w:val="22"/>
        </w:rPr>
        <w:t>överlåtas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3CFA0B37" w14:textId="77777777" w:rsidR="00A811A2" w:rsidRDefault="00A811A2" w:rsidP="00DF60E6">
      <w:pPr>
        <w:pStyle w:val="Normalwebb"/>
        <w:contextualSpacing/>
        <w:rPr>
          <w:rFonts w:ascii="Calibri" w:hAnsi="Calibri" w:cs="Calibri"/>
          <w:sz w:val="22"/>
          <w:szCs w:val="22"/>
        </w:rPr>
      </w:pPr>
    </w:p>
    <w:p w14:paraId="5F8D098E" w14:textId="77777777" w:rsidR="00DF60E6" w:rsidRDefault="00DF60E6" w:rsidP="00DF60E6">
      <w:pPr>
        <w:pStyle w:val="Normalwebb"/>
        <w:contextualSpacing/>
      </w:pPr>
      <w:proofErr w:type="spellStart"/>
      <w:r>
        <w:rPr>
          <w:rFonts w:ascii="Calibri" w:hAnsi="Calibri" w:cs="Calibri"/>
          <w:sz w:val="22"/>
          <w:szCs w:val="22"/>
        </w:rPr>
        <w:t>Årsmötet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får</w:t>
      </w:r>
      <w:proofErr w:type="spellEnd"/>
      <w:r>
        <w:rPr>
          <w:rFonts w:ascii="Calibri" w:hAnsi="Calibri" w:cs="Calibri"/>
          <w:sz w:val="22"/>
          <w:szCs w:val="22"/>
        </w:rPr>
        <w:t xml:space="preserve"> på styrelsens </w:t>
      </w:r>
      <w:proofErr w:type="spellStart"/>
      <w:r>
        <w:rPr>
          <w:rFonts w:ascii="Calibri" w:hAnsi="Calibri" w:cs="Calibri"/>
          <w:sz w:val="22"/>
          <w:szCs w:val="22"/>
        </w:rPr>
        <w:t>förslag</w:t>
      </w:r>
      <w:proofErr w:type="spellEnd"/>
      <w:r>
        <w:rPr>
          <w:rFonts w:ascii="Calibri" w:hAnsi="Calibri" w:cs="Calibri"/>
          <w:sz w:val="22"/>
          <w:szCs w:val="22"/>
        </w:rPr>
        <w:t xml:space="preserve"> kalla medlem, som gjort sig </w:t>
      </w:r>
      <w:proofErr w:type="spellStart"/>
      <w:r>
        <w:rPr>
          <w:rFonts w:ascii="Calibri" w:hAnsi="Calibri" w:cs="Calibri"/>
          <w:sz w:val="22"/>
          <w:szCs w:val="22"/>
        </w:rPr>
        <w:t>förtjänt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härav</w:t>
      </w:r>
      <w:proofErr w:type="spellEnd"/>
      <w:r>
        <w:rPr>
          <w:rFonts w:ascii="Calibri" w:hAnsi="Calibri" w:cs="Calibri"/>
          <w:sz w:val="22"/>
          <w:szCs w:val="22"/>
        </w:rPr>
        <w:t xml:space="preserve">, till hedersledamot. Hedersledamot </w:t>
      </w:r>
      <w:proofErr w:type="spellStart"/>
      <w:r>
        <w:rPr>
          <w:rFonts w:ascii="Calibri" w:hAnsi="Calibri" w:cs="Calibri"/>
          <w:sz w:val="22"/>
          <w:szCs w:val="22"/>
        </w:rPr>
        <w:t>behåller</w:t>
      </w:r>
      <w:proofErr w:type="spellEnd"/>
      <w:r>
        <w:rPr>
          <w:rFonts w:ascii="Calibri" w:hAnsi="Calibri" w:cs="Calibri"/>
          <w:sz w:val="22"/>
          <w:szCs w:val="22"/>
        </w:rPr>
        <w:t xml:space="preserve"> sina </w:t>
      </w:r>
      <w:proofErr w:type="spellStart"/>
      <w:r>
        <w:rPr>
          <w:rFonts w:ascii="Calibri" w:hAnsi="Calibri" w:cs="Calibri"/>
          <w:sz w:val="22"/>
          <w:szCs w:val="22"/>
        </w:rPr>
        <w:t>medlemsrättigheter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40B47EDA" w14:textId="77777777" w:rsidR="00DF60E6" w:rsidRDefault="00DF60E6" w:rsidP="00DF60E6">
      <w:pPr>
        <w:pStyle w:val="Normalwebb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67734B1B" w14:textId="77777777" w:rsidR="00DF60E6" w:rsidRDefault="00DF60E6" w:rsidP="00DF60E6">
      <w:pPr>
        <w:pStyle w:val="Normalwebb"/>
        <w:contextualSpacing/>
      </w:pPr>
      <w:r>
        <w:rPr>
          <w:rFonts w:ascii="Calibri" w:hAnsi="Calibri" w:cs="Calibri"/>
          <w:b/>
          <w:bCs/>
          <w:sz w:val="22"/>
          <w:szCs w:val="22"/>
        </w:rPr>
        <w:t xml:space="preserve">2 § Medlems skyldigheter och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rättigheter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D1549D0" w14:textId="77777777" w:rsidR="00DF60E6" w:rsidRDefault="00DF60E6" w:rsidP="00DF60E6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Medlem </w:t>
      </w:r>
    </w:p>
    <w:p w14:paraId="44BD85D5" w14:textId="77777777" w:rsidR="00DF60E6" w:rsidRDefault="00DF60E6" w:rsidP="00DF60E6">
      <w:pPr>
        <w:pStyle w:val="Normalwebb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åtar</w:t>
      </w:r>
      <w:proofErr w:type="spellEnd"/>
      <w:r>
        <w:rPr>
          <w:rFonts w:ascii="Calibri" w:hAnsi="Calibri" w:cs="Calibri"/>
          <w:sz w:val="22"/>
          <w:szCs w:val="22"/>
        </w:rPr>
        <w:t xml:space="preserve"> sig att </w:t>
      </w:r>
      <w:proofErr w:type="spellStart"/>
      <w:r>
        <w:rPr>
          <w:rFonts w:ascii="Calibri" w:hAnsi="Calibri" w:cs="Calibri"/>
          <w:sz w:val="22"/>
          <w:szCs w:val="22"/>
        </w:rPr>
        <w:t>följa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, RF:s och SSF:s stadgar, </w:t>
      </w:r>
      <w:proofErr w:type="spellStart"/>
      <w:r>
        <w:rPr>
          <w:rFonts w:ascii="Calibri" w:hAnsi="Calibri" w:cs="Calibri"/>
          <w:sz w:val="22"/>
          <w:szCs w:val="22"/>
        </w:rPr>
        <w:t>tävlingsregler</w:t>
      </w:r>
      <w:proofErr w:type="spellEnd"/>
      <w:r>
        <w:rPr>
          <w:rFonts w:ascii="Calibri" w:hAnsi="Calibri" w:cs="Calibri"/>
          <w:sz w:val="22"/>
          <w:szCs w:val="22"/>
        </w:rPr>
        <w:t xml:space="preserve"> och beslut, </w:t>
      </w:r>
    </w:p>
    <w:p w14:paraId="35C40AFB" w14:textId="77777777" w:rsidR="00DF60E6" w:rsidRPr="00A811A2" w:rsidRDefault="00DF60E6" w:rsidP="00A811A2">
      <w:pPr>
        <w:pStyle w:val="Normalwebb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godkänner</w:t>
      </w:r>
      <w:proofErr w:type="spellEnd"/>
      <w:r>
        <w:rPr>
          <w:rFonts w:ascii="Calibri" w:hAnsi="Calibri" w:cs="Calibri"/>
          <w:sz w:val="22"/>
          <w:szCs w:val="22"/>
        </w:rPr>
        <w:t xml:space="preserve"> genom sitt medlemskap att </w:t>
      </w:r>
      <w:proofErr w:type="spellStart"/>
      <w:r>
        <w:rPr>
          <w:rFonts w:ascii="Calibri" w:hAnsi="Calibri" w:cs="Calibri"/>
          <w:sz w:val="22"/>
          <w:szCs w:val="22"/>
        </w:rPr>
        <w:t>Förbundet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får</w:t>
      </w:r>
      <w:proofErr w:type="spellEnd"/>
      <w:r>
        <w:rPr>
          <w:rFonts w:ascii="Calibri" w:hAnsi="Calibri" w:cs="Calibri"/>
          <w:sz w:val="22"/>
          <w:szCs w:val="22"/>
        </w:rPr>
        <w:t xml:space="preserve"> behandla personuppgifter i syfte att bedriva </w:t>
      </w:r>
      <w:proofErr w:type="spellStart"/>
      <w:r w:rsidRPr="00A811A2">
        <w:rPr>
          <w:rFonts w:ascii="Calibri" w:hAnsi="Calibri" w:cs="Calibri"/>
          <w:sz w:val="22"/>
          <w:szCs w:val="22"/>
        </w:rPr>
        <w:t>ändamålsenlig</w:t>
      </w:r>
      <w:proofErr w:type="spellEnd"/>
      <w:r w:rsidRPr="00A811A2">
        <w:rPr>
          <w:rFonts w:ascii="Calibri" w:hAnsi="Calibri" w:cs="Calibri"/>
          <w:sz w:val="22"/>
          <w:szCs w:val="22"/>
        </w:rPr>
        <w:t xml:space="preserve"> verksamhet i enlighet med </w:t>
      </w:r>
      <w:proofErr w:type="spellStart"/>
      <w:r w:rsidRPr="00A811A2">
        <w:rPr>
          <w:rFonts w:ascii="Calibri" w:hAnsi="Calibri" w:cs="Calibri"/>
          <w:sz w:val="22"/>
          <w:szCs w:val="22"/>
        </w:rPr>
        <w:t>Förbundets</w:t>
      </w:r>
      <w:proofErr w:type="spellEnd"/>
      <w:r w:rsidRPr="00A811A2">
        <w:rPr>
          <w:rFonts w:ascii="Calibri" w:hAnsi="Calibri" w:cs="Calibri"/>
          <w:sz w:val="22"/>
          <w:szCs w:val="22"/>
        </w:rPr>
        <w:t xml:space="preserve"> stadgar, </w:t>
      </w:r>
    </w:p>
    <w:p w14:paraId="3CE6076A" w14:textId="77777777" w:rsidR="00DF60E6" w:rsidRDefault="00DF60E6" w:rsidP="00DF60E6">
      <w:pPr>
        <w:pStyle w:val="Normalwebb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åtar</w:t>
      </w:r>
      <w:proofErr w:type="spellEnd"/>
      <w:r>
        <w:rPr>
          <w:rFonts w:ascii="Calibri" w:hAnsi="Calibri" w:cs="Calibri"/>
          <w:sz w:val="22"/>
          <w:szCs w:val="22"/>
        </w:rPr>
        <w:t xml:space="preserve"> sig att betala av </w:t>
      </w:r>
      <w:proofErr w:type="spellStart"/>
      <w:r>
        <w:rPr>
          <w:rFonts w:ascii="Calibri" w:hAnsi="Calibri" w:cs="Calibri"/>
          <w:sz w:val="22"/>
          <w:szCs w:val="22"/>
        </w:rPr>
        <w:t>Förbundet</w:t>
      </w:r>
      <w:proofErr w:type="spellEnd"/>
      <w:r>
        <w:rPr>
          <w:rFonts w:ascii="Calibri" w:hAnsi="Calibri" w:cs="Calibri"/>
          <w:sz w:val="22"/>
          <w:szCs w:val="22"/>
        </w:rPr>
        <w:t xml:space="preserve"> beslutade avgifter, </w:t>
      </w:r>
    </w:p>
    <w:p w14:paraId="5FB74B3E" w14:textId="77777777" w:rsidR="00DF60E6" w:rsidRDefault="00DF60E6" w:rsidP="00DF60E6">
      <w:pPr>
        <w:pStyle w:val="Normalwebb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har rätt att delta i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sammankomster som anordnas för medlemmarna, </w:t>
      </w:r>
    </w:p>
    <w:p w14:paraId="15CE6C48" w14:textId="77777777" w:rsidR="00DF60E6" w:rsidRDefault="00DF60E6" w:rsidP="00DF60E6">
      <w:pPr>
        <w:pStyle w:val="Normalwebb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har rätt till information om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angelägenheter enligt 6 kap. 2 §, </w:t>
      </w:r>
    </w:p>
    <w:p w14:paraId="2B1CC912" w14:textId="77777777" w:rsidR="00DF60E6" w:rsidRDefault="00DF60E6" w:rsidP="00DF60E6">
      <w:pPr>
        <w:pStyle w:val="Normalwebb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har inte rätt att ta del av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behållning</w:t>
      </w:r>
      <w:proofErr w:type="spellEnd"/>
      <w:r>
        <w:rPr>
          <w:rFonts w:ascii="Calibri" w:hAnsi="Calibri" w:cs="Calibri"/>
          <w:sz w:val="22"/>
          <w:szCs w:val="22"/>
        </w:rPr>
        <w:t xml:space="preserve"> eller egendom vid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upplösning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0A5A72E3" w14:textId="77777777" w:rsidR="00DF60E6" w:rsidRDefault="00DF60E6" w:rsidP="00DF60E6">
      <w:pPr>
        <w:pStyle w:val="Normalwebb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4AF61C8C" w14:textId="77777777" w:rsidR="00DF60E6" w:rsidRDefault="00DF60E6" w:rsidP="00DF60E6">
      <w:pPr>
        <w:pStyle w:val="Normalwebb"/>
        <w:contextualSpacing/>
      </w:pPr>
      <w:r>
        <w:rPr>
          <w:rFonts w:ascii="Calibri" w:hAnsi="Calibri" w:cs="Calibri"/>
          <w:b/>
          <w:bCs/>
          <w:sz w:val="22"/>
          <w:szCs w:val="22"/>
        </w:rPr>
        <w:t xml:space="preserve">3§ Medlems deltagande 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tävlingsverksamhet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EB1F588" w14:textId="206DB40C" w:rsidR="00DF60E6" w:rsidRDefault="00DF60E6" w:rsidP="00DF60E6">
      <w:pPr>
        <w:pStyle w:val="Normalwebb"/>
        <w:contextualSpacing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Medlem har rätt att delta i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idrottsliga verksamhet under de former som är vedertagna inom idrotten och på samma villkor som gäller för </w:t>
      </w:r>
      <w:proofErr w:type="spellStart"/>
      <w:r>
        <w:rPr>
          <w:rFonts w:ascii="Calibri" w:hAnsi="Calibri" w:cs="Calibri"/>
          <w:sz w:val="22"/>
          <w:szCs w:val="22"/>
        </w:rPr>
        <w:t>övriga</w:t>
      </w:r>
      <w:proofErr w:type="spellEnd"/>
      <w:r>
        <w:rPr>
          <w:rFonts w:ascii="Calibri" w:hAnsi="Calibri" w:cs="Calibri"/>
          <w:sz w:val="22"/>
          <w:szCs w:val="22"/>
        </w:rPr>
        <w:t xml:space="preserve"> medlemmar. </w:t>
      </w:r>
    </w:p>
    <w:p w14:paraId="21486011" w14:textId="4D518FA7" w:rsidR="005725D5" w:rsidRPr="005725D5" w:rsidRDefault="005725D5" w:rsidP="005725D5">
      <w:pPr>
        <w:pStyle w:val="Normalwebb"/>
        <w:contextualSpacing/>
        <w:rPr>
          <w:rFonts w:ascii="Calibri" w:hAnsi="Calibri" w:cs="Calibri"/>
          <w:color w:val="FF0000"/>
          <w:sz w:val="22"/>
          <w:szCs w:val="22"/>
        </w:rPr>
      </w:pPr>
      <w:r w:rsidRPr="005725D5">
        <w:rPr>
          <w:rFonts w:ascii="Calibri" w:hAnsi="Calibri" w:cs="Calibri"/>
          <w:color w:val="FF0000"/>
          <w:sz w:val="22"/>
          <w:szCs w:val="22"/>
        </w:rPr>
        <w:t xml:space="preserve">Är </w:t>
      </w:r>
      <w:proofErr w:type="spellStart"/>
      <w:r w:rsidRPr="005725D5">
        <w:rPr>
          <w:rFonts w:ascii="Calibri" w:hAnsi="Calibri" w:cs="Calibri"/>
          <w:color w:val="FF0000"/>
          <w:sz w:val="22"/>
          <w:szCs w:val="22"/>
        </w:rPr>
        <w:t>arrangören</w:t>
      </w:r>
      <w:proofErr w:type="spellEnd"/>
      <w:r w:rsidRPr="005725D5">
        <w:rPr>
          <w:rFonts w:ascii="Calibri" w:hAnsi="Calibri" w:cs="Calibri"/>
          <w:color w:val="FF0000"/>
          <w:sz w:val="22"/>
          <w:szCs w:val="22"/>
        </w:rPr>
        <w:t xml:space="preserve"> av en </w:t>
      </w:r>
      <w:proofErr w:type="spellStart"/>
      <w:r w:rsidRPr="005725D5">
        <w:rPr>
          <w:rFonts w:ascii="Calibri" w:hAnsi="Calibri" w:cs="Calibri"/>
          <w:color w:val="FF0000"/>
          <w:sz w:val="22"/>
          <w:szCs w:val="22"/>
        </w:rPr>
        <w:t>tävling</w:t>
      </w:r>
      <w:proofErr w:type="spellEnd"/>
      <w:r w:rsidRPr="005725D5">
        <w:rPr>
          <w:rFonts w:ascii="Calibri" w:hAnsi="Calibri" w:cs="Calibri"/>
          <w:color w:val="FF0000"/>
          <w:sz w:val="22"/>
          <w:szCs w:val="22"/>
        </w:rPr>
        <w:t xml:space="preserve"> eller uppvisning inte ansluten till SSF</w:t>
      </w:r>
      <w:r>
        <w:rPr>
          <w:rFonts w:ascii="Calibri" w:hAnsi="Calibri" w:cs="Calibri"/>
          <w:color w:val="FF0000"/>
          <w:sz w:val="22"/>
          <w:szCs w:val="22"/>
        </w:rPr>
        <w:t xml:space="preserve">, RF eller World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Sailing</w:t>
      </w:r>
      <w:proofErr w:type="spellEnd"/>
      <w:r w:rsidRPr="005725D5">
        <w:rPr>
          <w:rFonts w:ascii="Calibri" w:hAnsi="Calibri" w:cs="Calibri"/>
          <w:color w:val="FF0000"/>
          <w:sz w:val="22"/>
          <w:szCs w:val="22"/>
        </w:rPr>
        <w:t xml:space="preserve">, </w:t>
      </w:r>
      <w:proofErr w:type="spellStart"/>
      <w:r w:rsidRPr="005725D5">
        <w:rPr>
          <w:rFonts w:ascii="Calibri" w:hAnsi="Calibri" w:cs="Calibri"/>
          <w:color w:val="FF0000"/>
          <w:sz w:val="22"/>
          <w:szCs w:val="22"/>
        </w:rPr>
        <w:t>får</w:t>
      </w:r>
      <w:proofErr w:type="spellEnd"/>
      <w:r w:rsidRPr="005725D5">
        <w:rPr>
          <w:rFonts w:ascii="Calibri" w:hAnsi="Calibri" w:cs="Calibri"/>
          <w:color w:val="FF0000"/>
          <w:sz w:val="22"/>
          <w:szCs w:val="22"/>
        </w:rPr>
        <w:t xml:space="preserve"> medlemmen delta endast om SSF </w:t>
      </w:r>
      <w:proofErr w:type="spellStart"/>
      <w:r w:rsidRPr="005725D5">
        <w:rPr>
          <w:rFonts w:ascii="Calibri" w:hAnsi="Calibri" w:cs="Calibri"/>
          <w:color w:val="FF0000"/>
          <w:sz w:val="22"/>
          <w:szCs w:val="22"/>
        </w:rPr>
        <w:t>godkänt</w:t>
      </w:r>
      <w:proofErr w:type="spellEnd"/>
      <w:r w:rsidRPr="005725D5"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 w:rsidRPr="005725D5">
        <w:rPr>
          <w:rFonts w:ascii="Calibri" w:hAnsi="Calibri" w:cs="Calibri"/>
          <w:color w:val="FF0000"/>
          <w:sz w:val="22"/>
          <w:szCs w:val="22"/>
        </w:rPr>
        <w:t>tävlingen</w:t>
      </w:r>
      <w:proofErr w:type="spellEnd"/>
      <w:r w:rsidRPr="005725D5">
        <w:rPr>
          <w:rFonts w:ascii="Calibri" w:hAnsi="Calibri" w:cs="Calibri"/>
          <w:color w:val="FF0000"/>
          <w:sz w:val="22"/>
          <w:szCs w:val="22"/>
        </w:rPr>
        <w:t xml:space="preserve"> eller uppvisningen. </w:t>
      </w:r>
    </w:p>
    <w:p w14:paraId="4DDC7A3C" w14:textId="77777777" w:rsidR="005725D5" w:rsidRPr="005725D5" w:rsidRDefault="005725D5" w:rsidP="00DF60E6">
      <w:pPr>
        <w:pStyle w:val="Normalwebb"/>
        <w:contextualSpacing/>
        <w:rPr>
          <w:strike/>
          <w:color w:val="FF0000"/>
        </w:rPr>
      </w:pPr>
    </w:p>
    <w:p w14:paraId="6C2557F7" w14:textId="77777777" w:rsidR="00DF60E6" w:rsidRDefault="00DF60E6" w:rsidP="00DF60E6">
      <w:pPr>
        <w:pStyle w:val="Normalwebb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6FAC9EB5" w14:textId="77777777" w:rsidR="00DF60E6" w:rsidRDefault="00DF60E6" w:rsidP="00DF60E6">
      <w:pPr>
        <w:pStyle w:val="Normalwebb"/>
        <w:contextualSpacing/>
      </w:pPr>
      <w:r>
        <w:rPr>
          <w:rFonts w:ascii="Calibri" w:hAnsi="Calibri" w:cs="Calibri"/>
          <w:b/>
          <w:bCs/>
          <w:sz w:val="22"/>
          <w:szCs w:val="22"/>
        </w:rPr>
        <w:t xml:space="preserve">4 § Medlemsavgift och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utträde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C5168E2" w14:textId="77777777" w:rsidR="00DF60E6" w:rsidRDefault="00DF60E6" w:rsidP="00DF60E6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Medlemsavgiften för kommande </w:t>
      </w:r>
      <w:proofErr w:type="spellStart"/>
      <w:r>
        <w:rPr>
          <w:rFonts w:ascii="Calibri" w:hAnsi="Calibri" w:cs="Calibri"/>
          <w:sz w:val="22"/>
          <w:szCs w:val="22"/>
        </w:rPr>
        <w:t>verksamhetsår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fastställs</w:t>
      </w:r>
      <w:proofErr w:type="spellEnd"/>
      <w:r>
        <w:rPr>
          <w:rFonts w:ascii="Calibri" w:hAnsi="Calibri" w:cs="Calibri"/>
          <w:sz w:val="22"/>
          <w:szCs w:val="22"/>
        </w:rPr>
        <w:t xml:space="preserve"> av ordinarie </w:t>
      </w:r>
      <w:proofErr w:type="spellStart"/>
      <w:r>
        <w:rPr>
          <w:rFonts w:ascii="Calibri" w:hAnsi="Calibri" w:cs="Calibri"/>
          <w:sz w:val="22"/>
          <w:szCs w:val="22"/>
        </w:rPr>
        <w:t>årsmöte</w:t>
      </w:r>
      <w:proofErr w:type="spellEnd"/>
      <w:r>
        <w:rPr>
          <w:rFonts w:ascii="Calibri" w:hAnsi="Calibri" w:cs="Calibri"/>
          <w:sz w:val="22"/>
          <w:szCs w:val="22"/>
        </w:rPr>
        <w:t xml:space="preserve"> och ska betalas inom en </w:t>
      </w:r>
      <w:proofErr w:type="spellStart"/>
      <w:r>
        <w:rPr>
          <w:rFonts w:ascii="Calibri" w:hAnsi="Calibri" w:cs="Calibri"/>
          <w:sz w:val="22"/>
          <w:szCs w:val="22"/>
        </w:rPr>
        <w:t>månad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från</w:t>
      </w:r>
      <w:proofErr w:type="spellEnd"/>
      <w:r>
        <w:rPr>
          <w:rFonts w:ascii="Calibri" w:hAnsi="Calibri" w:cs="Calibri"/>
          <w:sz w:val="22"/>
          <w:szCs w:val="22"/>
        </w:rPr>
        <w:t xml:space="preserve"> avisering. Om så inte skett trots </w:t>
      </w:r>
      <w:proofErr w:type="spellStart"/>
      <w:r>
        <w:rPr>
          <w:rFonts w:ascii="Calibri" w:hAnsi="Calibri" w:cs="Calibri"/>
          <w:sz w:val="22"/>
          <w:szCs w:val="22"/>
        </w:rPr>
        <w:t>påminnelse</w:t>
      </w:r>
      <w:proofErr w:type="spellEnd"/>
      <w:r>
        <w:rPr>
          <w:rFonts w:ascii="Calibri" w:hAnsi="Calibri" w:cs="Calibri"/>
          <w:sz w:val="22"/>
          <w:szCs w:val="22"/>
        </w:rPr>
        <w:t xml:space="preserve">, anses medlemmen ha </w:t>
      </w:r>
      <w:proofErr w:type="spellStart"/>
      <w:r>
        <w:rPr>
          <w:rFonts w:ascii="Calibri" w:hAnsi="Calibri" w:cs="Calibri"/>
          <w:sz w:val="22"/>
          <w:szCs w:val="22"/>
        </w:rPr>
        <w:t>utträtt</w:t>
      </w:r>
      <w:proofErr w:type="spellEnd"/>
      <w:r>
        <w:rPr>
          <w:rFonts w:ascii="Calibri" w:hAnsi="Calibri" w:cs="Calibri"/>
          <w:sz w:val="22"/>
          <w:szCs w:val="22"/>
        </w:rPr>
        <w:t xml:space="preserve"> ur </w:t>
      </w:r>
      <w:proofErr w:type="spellStart"/>
      <w:r>
        <w:rPr>
          <w:rFonts w:ascii="Calibri" w:hAnsi="Calibri" w:cs="Calibri"/>
          <w:sz w:val="22"/>
          <w:szCs w:val="22"/>
        </w:rPr>
        <w:t>Förbundet</w:t>
      </w:r>
      <w:proofErr w:type="spellEnd"/>
      <w:r>
        <w:rPr>
          <w:rFonts w:ascii="Calibri" w:hAnsi="Calibri" w:cs="Calibri"/>
          <w:sz w:val="22"/>
          <w:szCs w:val="22"/>
        </w:rPr>
        <w:t xml:space="preserve"> på egen </w:t>
      </w:r>
      <w:proofErr w:type="spellStart"/>
      <w:r>
        <w:rPr>
          <w:rFonts w:ascii="Calibri" w:hAnsi="Calibri" w:cs="Calibri"/>
          <w:sz w:val="22"/>
          <w:szCs w:val="22"/>
        </w:rPr>
        <w:t>begäran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6A318BED" w14:textId="77777777" w:rsidR="00A811A2" w:rsidRDefault="00A811A2" w:rsidP="00DF60E6">
      <w:pPr>
        <w:pStyle w:val="Normalwebb"/>
        <w:contextualSpacing/>
        <w:rPr>
          <w:rFonts w:ascii="Calibri" w:hAnsi="Calibri" w:cs="Calibri"/>
          <w:sz w:val="22"/>
          <w:szCs w:val="22"/>
        </w:rPr>
      </w:pPr>
    </w:p>
    <w:p w14:paraId="09D1FD89" w14:textId="77777777" w:rsidR="00DF60E6" w:rsidRDefault="00DF60E6" w:rsidP="00DF60E6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Medlem som </w:t>
      </w:r>
      <w:proofErr w:type="spellStart"/>
      <w:r>
        <w:rPr>
          <w:rFonts w:ascii="Calibri" w:hAnsi="Calibri" w:cs="Calibri"/>
          <w:sz w:val="22"/>
          <w:szCs w:val="22"/>
        </w:rPr>
        <w:t>önskar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utträda</w:t>
      </w:r>
      <w:proofErr w:type="spellEnd"/>
      <w:r>
        <w:rPr>
          <w:rFonts w:ascii="Calibri" w:hAnsi="Calibri" w:cs="Calibri"/>
          <w:sz w:val="22"/>
          <w:szCs w:val="22"/>
        </w:rPr>
        <w:t xml:space="preserve"> ur </w:t>
      </w:r>
      <w:proofErr w:type="spellStart"/>
      <w:r>
        <w:rPr>
          <w:rFonts w:ascii="Calibri" w:hAnsi="Calibri" w:cs="Calibri"/>
          <w:sz w:val="22"/>
          <w:szCs w:val="22"/>
        </w:rPr>
        <w:t>Förbundet</w:t>
      </w:r>
      <w:proofErr w:type="spellEnd"/>
      <w:r>
        <w:rPr>
          <w:rFonts w:ascii="Calibri" w:hAnsi="Calibri" w:cs="Calibri"/>
          <w:sz w:val="22"/>
          <w:szCs w:val="22"/>
        </w:rPr>
        <w:t xml:space="preserve"> ska skriftligen </w:t>
      </w:r>
      <w:proofErr w:type="spellStart"/>
      <w:r>
        <w:rPr>
          <w:rFonts w:ascii="Calibri" w:hAnsi="Calibri" w:cs="Calibri"/>
          <w:sz w:val="22"/>
          <w:szCs w:val="22"/>
        </w:rPr>
        <w:t>anmäla</w:t>
      </w:r>
      <w:proofErr w:type="spellEnd"/>
      <w:r>
        <w:rPr>
          <w:rFonts w:ascii="Calibri" w:hAnsi="Calibri" w:cs="Calibri"/>
          <w:sz w:val="22"/>
          <w:szCs w:val="22"/>
        </w:rPr>
        <w:t xml:space="preserve"> detta till styrelsen. </w:t>
      </w:r>
    </w:p>
    <w:p w14:paraId="57F81C9A" w14:textId="77777777" w:rsidR="00DF60E6" w:rsidRDefault="00DF60E6" w:rsidP="00DF60E6">
      <w:pPr>
        <w:pStyle w:val="Normalwebb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646E23BF" w14:textId="77777777" w:rsidR="00DF60E6" w:rsidRDefault="00DF60E6" w:rsidP="00DF60E6">
      <w:pPr>
        <w:pStyle w:val="Normalwebb"/>
        <w:contextualSpacing/>
      </w:pPr>
      <w:r>
        <w:rPr>
          <w:rFonts w:ascii="Calibri" w:hAnsi="Calibri" w:cs="Calibri"/>
          <w:b/>
          <w:bCs/>
          <w:sz w:val="22"/>
          <w:szCs w:val="22"/>
        </w:rPr>
        <w:t xml:space="preserve">5 § Uteslutning och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vägrat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medlemskap </w:t>
      </w:r>
    </w:p>
    <w:p w14:paraId="705E547D" w14:textId="77777777" w:rsidR="00DF60E6" w:rsidRDefault="00DF60E6" w:rsidP="00DF60E6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Medlem som motarbetat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ändamål</w:t>
      </w:r>
      <w:proofErr w:type="spellEnd"/>
      <w:r>
        <w:rPr>
          <w:rFonts w:ascii="Calibri" w:hAnsi="Calibri" w:cs="Calibri"/>
          <w:sz w:val="22"/>
          <w:szCs w:val="22"/>
        </w:rPr>
        <w:t xml:space="preserve"> eller idrottens </w:t>
      </w:r>
      <w:proofErr w:type="spellStart"/>
      <w:r>
        <w:rPr>
          <w:rFonts w:ascii="Calibri" w:hAnsi="Calibri" w:cs="Calibri"/>
          <w:sz w:val="22"/>
          <w:szCs w:val="22"/>
        </w:rPr>
        <w:t>värdegrund</w:t>
      </w:r>
      <w:proofErr w:type="spellEnd"/>
      <w:r>
        <w:rPr>
          <w:rFonts w:ascii="Calibri" w:hAnsi="Calibri" w:cs="Calibri"/>
          <w:sz w:val="22"/>
          <w:szCs w:val="22"/>
        </w:rPr>
        <w:t xml:space="preserve"> eller på annat </w:t>
      </w:r>
      <w:proofErr w:type="spellStart"/>
      <w:r>
        <w:rPr>
          <w:rFonts w:ascii="Calibri" w:hAnsi="Calibri" w:cs="Calibri"/>
          <w:sz w:val="22"/>
          <w:szCs w:val="22"/>
        </w:rPr>
        <w:t>sätt</w:t>
      </w:r>
      <w:proofErr w:type="spellEnd"/>
      <w:r>
        <w:rPr>
          <w:rFonts w:ascii="Calibri" w:hAnsi="Calibri" w:cs="Calibri"/>
          <w:sz w:val="22"/>
          <w:szCs w:val="22"/>
        </w:rPr>
        <w:t xml:space="preserve"> skadat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intressen </w:t>
      </w:r>
      <w:proofErr w:type="spellStart"/>
      <w:r>
        <w:rPr>
          <w:rFonts w:ascii="Calibri" w:hAnsi="Calibri" w:cs="Calibri"/>
          <w:sz w:val="22"/>
          <w:szCs w:val="22"/>
        </w:rPr>
        <w:t>får</w:t>
      </w:r>
      <w:proofErr w:type="spellEnd"/>
      <w:r>
        <w:rPr>
          <w:rFonts w:ascii="Calibri" w:hAnsi="Calibri" w:cs="Calibri"/>
          <w:sz w:val="22"/>
          <w:szCs w:val="22"/>
        </w:rPr>
        <w:t xml:space="preserve"> uteslutas. </w:t>
      </w:r>
      <w:proofErr w:type="spellStart"/>
      <w:r>
        <w:rPr>
          <w:rFonts w:ascii="Calibri" w:hAnsi="Calibri" w:cs="Calibri"/>
          <w:sz w:val="22"/>
          <w:szCs w:val="22"/>
        </w:rPr>
        <w:t>Ansökan</w:t>
      </w:r>
      <w:proofErr w:type="spellEnd"/>
      <w:r>
        <w:rPr>
          <w:rFonts w:ascii="Calibri" w:hAnsi="Calibri" w:cs="Calibri"/>
          <w:sz w:val="22"/>
          <w:szCs w:val="22"/>
        </w:rPr>
        <w:t xml:space="preserve"> om medlemskap </w:t>
      </w:r>
      <w:proofErr w:type="spellStart"/>
      <w:r>
        <w:rPr>
          <w:rFonts w:ascii="Calibri" w:hAnsi="Calibri" w:cs="Calibri"/>
          <w:sz w:val="22"/>
          <w:szCs w:val="22"/>
        </w:rPr>
        <w:t>får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avslås</w:t>
      </w:r>
      <w:proofErr w:type="spellEnd"/>
      <w:r>
        <w:rPr>
          <w:rFonts w:ascii="Calibri" w:hAnsi="Calibri" w:cs="Calibri"/>
          <w:sz w:val="22"/>
          <w:szCs w:val="22"/>
        </w:rPr>
        <w:t xml:space="preserve"> om det kan antas att </w:t>
      </w:r>
      <w:proofErr w:type="spellStart"/>
      <w:r>
        <w:rPr>
          <w:rFonts w:ascii="Calibri" w:hAnsi="Calibri" w:cs="Calibri"/>
          <w:sz w:val="22"/>
          <w:szCs w:val="22"/>
        </w:rPr>
        <w:t>sökanden</w:t>
      </w:r>
      <w:proofErr w:type="spellEnd"/>
      <w:r>
        <w:rPr>
          <w:rFonts w:ascii="Calibri" w:hAnsi="Calibri" w:cs="Calibri"/>
          <w:sz w:val="22"/>
          <w:szCs w:val="22"/>
        </w:rPr>
        <w:t xml:space="preserve"> kommer att </w:t>
      </w:r>
      <w:proofErr w:type="spellStart"/>
      <w:r>
        <w:rPr>
          <w:rFonts w:ascii="Calibri" w:hAnsi="Calibri" w:cs="Calibri"/>
          <w:sz w:val="22"/>
          <w:szCs w:val="22"/>
        </w:rPr>
        <w:t>förfara</w:t>
      </w:r>
      <w:proofErr w:type="spellEnd"/>
      <w:r>
        <w:rPr>
          <w:rFonts w:ascii="Calibri" w:hAnsi="Calibri" w:cs="Calibri"/>
          <w:sz w:val="22"/>
          <w:szCs w:val="22"/>
        </w:rPr>
        <w:t xml:space="preserve"> på </w:t>
      </w:r>
      <w:proofErr w:type="spellStart"/>
      <w:r>
        <w:rPr>
          <w:rFonts w:ascii="Calibri" w:hAnsi="Calibri" w:cs="Calibri"/>
          <w:sz w:val="22"/>
          <w:szCs w:val="22"/>
        </w:rPr>
        <w:t>sådant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sätt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6DDC3425" w14:textId="77777777" w:rsidR="00A811A2" w:rsidRDefault="00A811A2" w:rsidP="00DF60E6">
      <w:pPr>
        <w:pStyle w:val="Normalwebb"/>
        <w:contextualSpacing/>
        <w:rPr>
          <w:rFonts w:ascii="Calibri" w:hAnsi="Calibri" w:cs="Calibri"/>
          <w:sz w:val="22"/>
          <w:szCs w:val="22"/>
        </w:rPr>
      </w:pPr>
    </w:p>
    <w:p w14:paraId="33C96F7F" w14:textId="77777777" w:rsidR="00DF60E6" w:rsidRDefault="00DF60E6" w:rsidP="00DF60E6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Beslut om uteslutning eller att </w:t>
      </w:r>
      <w:proofErr w:type="spellStart"/>
      <w:r>
        <w:rPr>
          <w:rFonts w:ascii="Calibri" w:hAnsi="Calibri" w:cs="Calibri"/>
          <w:sz w:val="22"/>
          <w:szCs w:val="22"/>
        </w:rPr>
        <w:t>avsla</w:t>
      </w:r>
      <w:proofErr w:type="spellEnd"/>
      <w:r>
        <w:rPr>
          <w:rFonts w:ascii="Calibri" w:hAnsi="Calibri" w:cs="Calibri"/>
          <w:sz w:val="22"/>
          <w:szCs w:val="22"/>
        </w:rPr>
        <w:t xml:space="preserve">̊ </w:t>
      </w:r>
      <w:proofErr w:type="spellStart"/>
      <w:r>
        <w:rPr>
          <w:rFonts w:ascii="Calibri" w:hAnsi="Calibri" w:cs="Calibri"/>
          <w:sz w:val="22"/>
          <w:szCs w:val="22"/>
        </w:rPr>
        <w:t>medlemsansökan</w:t>
      </w:r>
      <w:proofErr w:type="spellEnd"/>
      <w:r>
        <w:rPr>
          <w:rFonts w:ascii="Calibri" w:hAnsi="Calibri" w:cs="Calibri"/>
          <w:sz w:val="22"/>
          <w:szCs w:val="22"/>
        </w:rPr>
        <w:t xml:space="preserve"> fattas av styrelsen. Innan </w:t>
      </w:r>
      <w:proofErr w:type="spellStart"/>
      <w:r>
        <w:rPr>
          <w:rFonts w:ascii="Calibri" w:hAnsi="Calibri" w:cs="Calibri"/>
          <w:sz w:val="22"/>
          <w:szCs w:val="22"/>
        </w:rPr>
        <w:t>sådant</w:t>
      </w:r>
      <w:proofErr w:type="spellEnd"/>
      <w:r>
        <w:rPr>
          <w:rFonts w:ascii="Calibri" w:hAnsi="Calibri" w:cs="Calibri"/>
          <w:sz w:val="22"/>
          <w:szCs w:val="22"/>
        </w:rPr>
        <w:t xml:space="preserve"> beslut fattas, ska </w:t>
      </w:r>
      <w:proofErr w:type="spellStart"/>
      <w:r>
        <w:rPr>
          <w:rFonts w:ascii="Calibri" w:hAnsi="Calibri" w:cs="Calibri"/>
          <w:sz w:val="22"/>
          <w:szCs w:val="22"/>
        </w:rPr>
        <w:t>sökanden</w:t>
      </w:r>
      <w:proofErr w:type="spellEnd"/>
      <w:r>
        <w:rPr>
          <w:rFonts w:ascii="Calibri" w:hAnsi="Calibri" w:cs="Calibri"/>
          <w:sz w:val="22"/>
          <w:szCs w:val="22"/>
        </w:rPr>
        <w:t xml:space="preserve"> ges </w:t>
      </w:r>
      <w:proofErr w:type="spellStart"/>
      <w:r>
        <w:rPr>
          <w:rFonts w:ascii="Calibri" w:hAnsi="Calibri" w:cs="Calibri"/>
          <w:sz w:val="22"/>
          <w:szCs w:val="22"/>
        </w:rPr>
        <w:t>tillfälle</w:t>
      </w:r>
      <w:proofErr w:type="spellEnd"/>
      <w:r>
        <w:rPr>
          <w:rFonts w:ascii="Calibri" w:hAnsi="Calibri" w:cs="Calibri"/>
          <w:sz w:val="22"/>
          <w:szCs w:val="22"/>
        </w:rPr>
        <w:t xml:space="preserve"> att inom viss tid, minst 14 dagar, yttra sig </w:t>
      </w:r>
      <w:proofErr w:type="spellStart"/>
      <w:r>
        <w:rPr>
          <w:rFonts w:ascii="Calibri" w:hAnsi="Calibri" w:cs="Calibri"/>
          <w:sz w:val="22"/>
          <w:szCs w:val="22"/>
        </w:rPr>
        <w:t>över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omständigheter</w:t>
      </w:r>
      <w:proofErr w:type="spellEnd"/>
      <w:r>
        <w:rPr>
          <w:rFonts w:ascii="Calibri" w:hAnsi="Calibri" w:cs="Calibri"/>
          <w:sz w:val="22"/>
          <w:szCs w:val="22"/>
        </w:rPr>
        <w:t xml:space="preserve"> som </w:t>
      </w:r>
      <w:proofErr w:type="spellStart"/>
      <w:r>
        <w:rPr>
          <w:rFonts w:ascii="Calibri" w:hAnsi="Calibri" w:cs="Calibri"/>
          <w:sz w:val="22"/>
          <w:szCs w:val="22"/>
        </w:rPr>
        <w:t>föranleder</w:t>
      </w:r>
      <w:proofErr w:type="spellEnd"/>
      <w:r>
        <w:rPr>
          <w:rFonts w:ascii="Calibri" w:hAnsi="Calibri" w:cs="Calibri"/>
          <w:sz w:val="22"/>
          <w:szCs w:val="22"/>
        </w:rPr>
        <w:t xml:space="preserve"> att medlemskap </w:t>
      </w:r>
      <w:proofErr w:type="spellStart"/>
      <w:r>
        <w:rPr>
          <w:rFonts w:ascii="Calibri" w:hAnsi="Calibri" w:cs="Calibri"/>
          <w:sz w:val="22"/>
          <w:szCs w:val="22"/>
        </w:rPr>
        <w:t>ifrågasätts</w:t>
      </w:r>
      <w:proofErr w:type="spellEnd"/>
      <w:r>
        <w:rPr>
          <w:rFonts w:ascii="Calibri" w:hAnsi="Calibri" w:cs="Calibri"/>
          <w:sz w:val="22"/>
          <w:szCs w:val="22"/>
        </w:rPr>
        <w:t xml:space="preserve">. I beslut om uteslutning eller att </w:t>
      </w:r>
      <w:proofErr w:type="spellStart"/>
      <w:r>
        <w:rPr>
          <w:rFonts w:ascii="Calibri" w:hAnsi="Calibri" w:cs="Calibri"/>
          <w:sz w:val="22"/>
          <w:szCs w:val="22"/>
        </w:rPr>
        <w:t>avsla</w:t>
      </w:r>
      <w:proofErr w:type="spellEnd"/>
      <w:r>
        <w:rPr>
          <w:rFonts w:ascii="Calibri" w:hAnsi="Calibri" w:cs="Calibri"/>
          <w:sz w:val="22"/>
          <w:szCs w:val="22"/>
        </w:rPr>
        <w:t xml:space="preserve">̊ </w:t>
      </w:r>
      <w:proofErr w:type="spellStart"/>
      <w:r>
        <w:rPr>
          <w:rFonts w:ascii="Calibri" w:hAnsi="Calibri" w:cs="Calibri"/>
          <w:sz w:val="22"/>
          <w:szCs w:val="22"/>
        </w:rPr>
        <w:t>medlemsansökan</w:t>
      </w:r>
      <w:proofErr w:type="spellEnd"/>
      <w:r>
        <w:rPr>
          <w:rFonts w:ascii="Calibri" w:hAnsi="Calibri" w:cs="Calibri"/>
          <w:sz w:val="22"/>
          <w:szCs w:val="22"/>
        </w:rPr>
        <w:t xml:space="preserve"> ska </w:t>
      </w:r>
      <w:proofErr w:type="spellStart"/>
      <w:r>
        <w:rPr>
          <w:rFonts w:ascii="Calibri" w:hAnsi="Calibri" w:cs="Calibri"/>
          <w:sz w:val="22"/>
          <w:szCs w:val="22"/>
        </w:rPr>
        <w:t>skälen</w:t>
      </w:r>
      <w:proofErr w:type="spellEnd"/>
      <w:r>
        <w:rPr>
          <w:rFonts w:ascii="Calibri" w:hAnsi="Calibri" w:cs="Calibri"/>
          <w:sz w:val="22"/>
          <w:szCs w:val="22"/>
        </w:rPr>
        <w:t xml:space="preserve"> redovisas samt anges vad medlemmen eller den </w:t>
      </w:r>
      <w:proofErr w:type="spellStart"/>
      <w:r>
        <w:rPr>
          <w:rFonts w:ascii="Calibri" w:hAnsi="Calibri" w:cs="Calibri"/>
          <w:sz w:val="22"/>
          <w:szCs w:val="22"/>
        </w:rPr>
        <w:t>medlemssökande</w:t>
      </w:r>
      <w:proofErr w:type="spellEnd"/>
      <w:r>
        <w:rPr>
          <w:rFonts w:ascii="Calibri" w:hAnsi="Calibri" w:cs="Calibri"/>
          <w:sz w:val="22"/>
          <w:szCs w:val="22"/>
        </w:rPr>
        <w:t xml:space="preserve"> ska iaktta för att </w:t>
      </w:r>
      <w:proofErr w:type="spellStart"/>
      <w:r>
        <w:rPr>
          <w:rFonts w:ascii="Calibri" w:hAnsi="Calibri" w:cs="Calibri"/>
          <w:sz w:val="22"/>
          <w:szCs w:val="22"/>
        </w:rPr>
        <w:t>överklaga</w:t>
      </w:r>
      <w:proofErr w:type="spellEnd"/>
      <w:r>
        <w:rPr>
          <w:rFonts w:ascii="Calibri" w:hAnsi="Calibri" w:cs="Calibri"/>
          <w:sz w:val="22"/>
          <w:szCs w:val="22"/>
        </w:rPr>
        <w:t xml:space="preserve"> beslutet. Beslutet ska inom tre dagar </w:t>
      </w:r>
      <w:proofErr w:type="spellStart"/>
      <w:r>
        <w:rPr>
          <w:rFonts w:ascii="Calibri" w:hAnsi="Calibri" w:cs="Calibri"/>
          <w:sz w:val="22"/>
          <w:szCs w:val="22"/>
        </w:rPr>
        <w:t>från</w:t>
      </w:r>
      <w:proofErr w:type="spellEnd"/>
      <w:r>
        <w:rPr>
          <w:rFonts w:ascii="Calibri" w:hAnsi="Calibri" w:cs="Calibri"/>
          <w:sz w:val="22"/>
          <w:szCs w:val="22"/>
        </w:rPr>
        <w:t xml:space="preserve"> dagen för beslutet skriftligen skickas till den </w:t>
      </w:r>
      <w:proofErr w:type="spellStart"/>
      <w:r>
        <w:rPr>
          <w:rFonts w:ascii="Calibri" w:hAnsi="Calibri" w:cs="Calibri"/>
          <w:sz w:val="22"/>
          <w:szCs w:val="22"/>
        </w:rPr>
        <w:t>berörde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51C71EF2" w14:textId="77777777" w:rsidR="00A811A2" w:rsidRDefault="00A811A2" w:rsidP="00DF60E6">
      <w:pPr>
        <w:pStyle w:val="Normalwebb"/>
        <w:rPr>
          <w:rFonts w:ascii="Calibri" w:hAnsi="Calibri" w:cs="Calibri"/>
          <w:sz w:val="22"/>
          <w:szCs w:val="22"/>
        </w:rPr>
      </w:pPr>
    </w:p>
    <w:p w14:paraId="5EFB1283" w14:textId="77777777" w:rsidR="00DF60E6" w:rsidRDefault="00DF60E6" w:rsidP="00DF60E6">
      <w:pPr>
        <w:pStyle w:val="Normalwebb"/>
      </w:pPr>
      <w:r>
        <w:rPr>
          <w:rFonts w:ascii="Calibri" w:hAnsi="Calibri" w:cs="Calibri"/>
          <w:sz w:val="22"/>
          <w:szCs w:val="22"/>
        </w:rPr>
        <w:t xml:space="preserve">Beslut om uteslutning eller att </w:t>
      </w:r>
      <w:proofErr w:type="spellStart"/>
      <w:r>
        <w:rPr>
          <w:rFonts w:ascii="Calibri" w:hAnsi="Calibri" w:cs="Calibri"/>
          <w:sz w:val="22"/>
          <w:szCs w:val="22"/>
        </w:rPr>
        <w:t>vägra</w:t>
      </w:r>
      <w:proofErr w:type="spellEnd"/>
      <w:r>
        <w:rPr>
          <w:rFonts w:ascii="Calibri" w:hAnsi="Calibri" w:cs="Calibri"/>
          <w:sz w:val="22"/>
          <w:szCs w:val="22"/>
        </w:rPr>
        <w:t xml:space="preserve"> medlemskap </w:t>
      </w:r>
      <w:proofErr w:type="spellStart"/>
      <w:r>
        <w:rPr>
          <w:rFonts w:ascii="Calibri" w:hAnsi="Calibri" w:cs="Calibri"/>
          <w:sz w:val="22"/>
          <w:szCs w:val="22"/>
        </w:rPr>
        <w:t>får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överklagas</w:t>
      </w:r>
      <w:proofErr w:type="spellEnd"/>
      <w:r>
        <w:rPr>
          <w:rFonts w:ascii="Calibri" w:hAnsi="Calibri" w:cs="Calibri"/>
          <w:sz w:val="22"/>
          <w:szCs w:val="22"/>
        </w:rPr>
        <w:t xml:space="preserve"> till SSF enligt 15 kap. RF:s stadgar. Beslut om uteslutning gäller inte </w:t>
      </w:r>
      <w:proofErr w:type="spellStart"/>
      <w:r>
        <w:rPr>
          <w:rFonts w:ascii="Calibri" w:hAnsi="Calibri" w:cs="Calibri"/>
          <w:sz w:val="22"/>
          <w:szCs w:val="22"/>
        </w:rPr>
        <w:t>förrän</w:t>
      </w:r>
      <w:proofErr w:type="spellEnd"/>
      <w:r>
        <w:rPr>
          <w:rFonts w:ascii="Calibri" w:hAnsi="Calibri" w:cs="Calibri"/>
          <w:sz w:val="22"/>
          <w:szCs w:val="22"/>
        </w:rPr>
        <w:t xml:space="preserve"> klagotiden </w:t>
      </w:r>
      <w:proofErr w:type="spellStart"/>
      <w:r>
        <w:rPr>
          <w:rFonts w:ascii="Calibri" w:hAnsi="Calibri" w:cs="Calibri"/>
          <w:sz w:val="22"/>
          <w:szCs w:val="22"/>
        </w:rPr>
        <w:t>utgått</w:t>
      </w:r>
      <w:proofErr w:type="spellEnd"/>
      <w:r>
        <w:rPr>
          <w:rFonts w:ascii="Calibri" w:hAnsi="Calibri" w:cs="Calibri"/>
          <w:sz w:val="22"/>
          <w:szCs w:val="22"/>
        </w:rPr>
        <w:t xml:space="preserve"> eller, då beslut </w:t>
      </w:r>
      <w:proofErr w:type="spellStart"/>
      <w:r>
        <w:rPr>
          <w:rFonts w:ascii="Calibri" w:hAnsi="Calibri" w:cs="Calibri"/>
          <w:sz w:val="22"/>
          <w:szCs w:val="22"/>
        </w:rPr>
        <w:t>överklagats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ärendet</w:t>
      </w:r>
      <w:proofErr w:type="spellEnd"/>
      <w:r>
        <w:rPr>
          <w:rFonts w:ascii="Calibri" w:hAnsi="Calibri" w:cs="Calibri"/>
          <w:sz w:val="22"/>
          <w:szCs w:val="22"/>
        </w:rPr>
        <w:t xml:space="preserve"> blivit slutligt avgjort. </w:t>
      </w:r>
    </w:p>
    <w:p w14:paraId="61021B4E" w14:textId="77777777" w:rsidR="00DF60E6" w:rsidRDefault="00DF60E6" w:rsidP="00DF60E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</w:p>
    <w:p w14:paraId="28DE78DF" w14:textId="77777777" w:rsidR="00DF60E6" w:rsidRDefault="00DF60E6" w:rsidP="00DF60E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</w:p>
    <w:p w14:paraId="79CFCE50" w14:textId="77777777" w:rsidR="00360F6F" w:rsidRDefault="00360F6F" w:rsidP="00360F6F">
      <w:pPr>
        <w:pStyle w:val="Normalwebb"/>
        <w:contextualSpacing/>
      </w:pPr>
      <w:r>
        <w:rPr>
          <w:rFonts w:ascii="Calibri" w:hAnsi="Calibri" w:cs="Calibri"/>
          <w:b/>
          <w:bCs/>
          <w:sz w:val="28"/>
          <w:szCs w:val="28"/>
        </w:rPr>
        <w:t xml:space="preserve">3 kap. Flottiljer </w:t>
      </w:r>
    </w:p>
    <w:p w14:paraId="342AC1F5" w14:textId="77777777" w:rsidR="00360F6F" w:rsidRDefault="00360F6F" w:rsidP="00360F6F">
      <w:pPr>
        <w:pStyle w:val="Normalwebb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675FA73F" w14:textId="77777777" w:rsidR="00360F6F" w:rsidRDefault="00360F6F" w:rsidP="00360F6F">
      <w:pPr>
        <w:pStyle w:val="Normalwebb"/>
        <w:contextualSpacing/>
      </w:pPr>
      <w:r>
        <w:rPr>
          <w:rFonts w:ascii="Calibri" w:hAnsi="Calibri" w:cs="Calibri"/>
          <w:b/>
          <w:bCs/>
          <w:sz w:val="22"/>
          <w:szCs w:val="22"/>
        </w:rPr>
        <w:t xml:space="preserve">1 § Flottiljer </w:t>
      </w:r>
    </w:p>
    <w:p w14:paraId="5BA01485" w14:textId="77777777" w:rsidR="00360F6F" w:rsidRDefault="00360F6F" w:rsidP="00360F6F">
      <w:pPr>
        <w:pStyle w:val="Normalwebb"/>
        <w:contextualSpacing/>
      </w:pP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medlemmar är indelade i ett antal regionala flottiljer. </w:t>
      </w:r>
      <w:proofErr w:type="spellStart"/>
      <w:r>
        <w:rPr>
          <w:rFonts w:ascii="Calibri" w:hAnsi="Calibri" w:cs="Calibri"/>
          <w:sz w:val="22"/>
          <w:szCs w:val="22"/>
        </w:rPr>
        <w:t>Årsmötet</w:t>
      </w:r>
      <w:proofErr w:type="spellEnd"/>
      <w:r>
        <w:rPr>
          <w:rFonts w:ascii="Calibri" w:hAnsi="Calibri" w:cs="Calibri"/>
          <w:sz w:val="22"/>
          <w:szCs w:val="22"/>
        </w:rPr>
        <w:t xml:space="preserve"> kan besluta att tillskapa en ny flottilj, om minst fem </w:t>
      </w:r>
      <w:proofErr w:type="spellStart"/>
      <w:r>
        <w:rPr>
          <w:rFonts w:ascii="Calibri" w:hAnsi="Calibri" w:cs="Calibri"/>
          <w:sz w:val="22"/>
          <w:szCs w:val="22"/>
        </w:rPr>
        <w:t>båtägande</w:t>
      </w:r>
      <w:proofErr w:type="spellEnd"/>
      <w:r>
        <w:rPr>
          <w:rFonts w:ascii="Calibri" w:hAnsi="Calibri" w:cs="Calibri"/>
          <w:sz w:val="22"/>
          <w:szCs w:val="22"/>
        </w:rPr>
        <w:t xml:space="preserve"> medlemmar så </w:t>
      </w:r>
      <w:proofErr w:type="spellStart"/>
      <w:r>
        <w:rPr>
          <w:rFonts w:ascii="Calibri" w:hAnsi="Calibri" w:cs="Calibri"/>
          <w:sz w:val="22"/>
          <w:szCs w:val="22"/>
        </w:rPr>
        <w:t>önskar</w:t>
      </w:r>
      <w:proofErr w:type="spellEnd"/>
      <w:r>
        <w:rPr>
          <w:rFonts w:ascii="Calibri" w:hAnsi="Calibri" w:cs="Calibri"/>
          <w:sz w:val="22"/>
          <w:szCs w:val="22"/>
        </w:rPr>
        <w:t xml:space="preserve">, och </w:t>
      </w:r>
      <w:proofErr w:type="spellStart"/>
      <w:r>
        <w:rPr>
          <w:rFonts w:ascii="Calibri" w:hAnsi="Calibri" w:cs="Calibri"/>
          <w:sz w:val="22"/>
          <w:szCs w:val="22"/>
        </w:rPr>
        <w:t>även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upplösa</w:t>
      </w:r>
      <w:proofErr w:type="spellEnd"/>
      <w:r>
        <w:rPr>
          <w:rFonts w:ascii="Calibri" w:hAnsi="Calibri" w:cs="Calibri"/>
          <w:sz w:val="22"/>
          <w:szCs w:val="22"/>
        </w:rPr>
        <w:t xml:space="preserve"> en flottilj som </w:t>
      </w:r>
      <w:proofErr w:type="spellStart"/>
      <w:r>
        <w:rPr>
          <w:rFonts w:ascii="Calibri" w:hAnsi="Calibri" w:cs="Calibri"/>
          <w:sz w:val="22"/>
          <w:szCs w:val="22"/>
        </w:rPr>
        <w:t>består</w:t>
      </w:r>
      <w:proofErr w:type="spellEnd"/>
      <w:r>
        <w:rPr>
          <w:rFonts w:ascii="Calibri" w:hAnsi="Calibri" w:cs="Calibri"/>
          <w:sz w:val="22"/>
          <w:szCs w:val="22"/>
        </w:rPr>
        <w:t xml:space="preserve"> av fyra eller </w:t>
      </w:r>
      <w:proofErr w:type="spellStart"/>
      <w:r>
        <w:rPr>
          <w:rFonts w:ascii="Calibri" w:hAnsi="Calibri" w:cs="Calibri"/>
          <w:sz w:val="22"/>
          <w:szCs w:val="22"/>
        </w:rPr>
        <w:t>färre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båtägande</w:t>
      </w:r>
      <w:proofErr w:type="spellEnd"/>
      <w:r>
        <w:rPr>
          <w:rFonts w:ascii="Calibri" w:hAnsi="Calibri" w:cs="Calibri"/>
          <w:sz w:val="22"/>
          <w:szCs w:val="22"/>
        </w:rPr>
        <w:t xml:space="preserve"> medlemmar. </w:t>
      </w:r>
    </w:p>
    <w:p w14:paraId="27401D17" w14:textId="77777777" w:rsidR="00A811A2" w:rsidRDefault="00A811A2" w:rsidP="00360F6F">
      <w:pPr>
        <w:pStyle w:val="Normalwebb"/>
        <w:contextualSpacing/>
        <w:rPr>
          <w:rFonts w:ascii="Calibri" w:hAnsi="Calibri" w:cs="Calibri"/>
          <w:sz w:val="22"/>
          <w:szCs w:val="22"/>
        </w:rPr>
      </w:pPr>
    </w:p>
    <w:p w14:paraId="61A8CEF9" w14:textId="77777777" w:rsidR="00360F6F" w:rsidRDefault="00360F6F" w:rsidP="00360F6F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Varje flottilj utser </w:t>
      </w:r>
      <w:proofErr w:type="spellStart"/>
      <w:r>
        <w:rPr>
          <w:rFonts w:ascii="Calibri" w:hAnsi="Calibri" w:cs="Calibri"/>
          <w:sz w:val="22"/>
          <w:szCs w:val="22"/>
        </w:rPr>
        <w:t>själv</w:t>
      </w:r>
      <w:proofErr w:type="spellEnd"/>
      <w:r>
        <w:rPr>
          <w:rFonts w:ascii="Calibri" w:hAnsi="Calibri" w:cs="Calibri"/>
          <w:sz w:val="22"/>
          <w:szCs w:val="22"/>
        </w:rPr>
        <w:t xml:space="preserve"> flottiljchef och eventuell styrelse. Flottiljchefen ansvarar för att planera verksamheten inom flottiljen och att rapportera om denna till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styrelse. Varje flottilj erhåller en av </w:t>
      </w:r>
      <w:proofErr w:type="spellStart"/>
      <w:r>
        <w:rPr>
          <w:rFonts w:ascii="Calibri" w:hAnsi="Calibri" w:cs="Calibri"/>
          <w:sz w:val="22"/>
          <w:szCs w:val="22"/>
        </w:rPr>
        <w:t>årsmötet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bestämd</w:t>
      </w:r>
      <w:proofErr w:type="spellEnd"/>
      <w:r>
        <w:rPr>
          <w:rFonts w:ascii="Calibri" w:hAnsi="Calibri" w:cs="Calibri"/>
          <w:sz w:val="22"/>
          <w:szCs w:val="22"/>
        </w:rPr>
        <w:t xml:space="preserve"> andel av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medlemsavgifter för att bedriva den lokala verksamheten. Vidare kan anslag </w:t>
      </w:r>
      <w:proofErr w:type="spellStart"/>
      <w:r>
        <w:rPr>
          <w:rFonts w:ascii="Calibri" w:hAnsi="Calibri" w:cs="Calibri"/>
          <w:sz w:val="22"/>
          <w:szCs w:val="22"/>
        </w:rPr>
        <w:t>erhållas</w:t>
      </w:r>
      <w:proofErr w:type="spellEnd"/>
      <w:r>
        <w:rPr>
          <w:rFonts w:ascii="Calibri" w:hAnsi="Calibri" w:cs="Calibri"/>
          <w:sz w:val="22"/>
          <w:szCs w:val="22"/>
        </w:rPr>
        <w:t xml:space="preserve"> av </w:t>
      </w:r>
      <w:proofErr w:type="spellStart"/>
      <w:r>
        <w:rPr>
          <w:rFonts w:ascii="Calibri" w:hAnsi="Calibri" w:cs="Calibri"/>
          <w:sz w:val="22"/>
          <w:szCs w:val="22"/>
        </w:rPr>
        <w:t>Förbundet</w:t>
      </w:r>
      <w:proofErr w:type="spellEnd"/>
      <w:r>
        <w:rPr>
          <w:rFonts w:ascii="Calibri" w:hAnsi="Calibri" w:cs="Calibri"/>
          <w:sz w:val="22"/>
          <w:szCs w:val="22"/>
        </w:rPr>
        <w:t xml:space="preserve"> för </w:t>
      </w:r>
      <w:proofErr w:type="spellStart"/>
      <w:r>
        <w:rPr>
          <w:rFonts w:ascii="Calibri" w:hAnsi="Calibri" w:cs="Calibri"/>
          <w:sz w:val="22"/>
          <w:szCs w:val="22"/>
        </w:rPr>
        <w:t>särskilda</w:t>
      </w:r>
      <w:proofErr w:type="spellEnd"/>
      <w:r>
        <w:rPr>
          <w:rFonts w:ascii="Calibri" w:hAnsi="Calibri" w:cs="Calibri"/>
          <w:sz w:val="22"/>
          <w:szCs w:val="22"/>
        </w:rPr>
        <w:t xml:space="preserve"> utgifter. </w:t>
      </w:r>
    </w:p>
    <w:p w14:paraId="24191B92" w14:textId="77777777" w:rsidR="00360F6F" w:rsidRDefault="00360F6F" w:rsidP="00360F6F">
      <w:pPr>
        <w:pStyle w:val="Normalwebb"/>
        <w:contextualSpacing/>
        <w:rPr>
          <w:rFonts w:ascii="Calibri" w:hAnsi="Calibri" w:cs="Calibri"/>
          <w:b/>
          <w:bCs/>
          <w:sz w:val="28"/>
          <w:szCs w:val="28"/>
        </w:rPr>
      </w:pPr>
    </w:p>
    <w:p w14:paraId="72438634" w14:textId="77777777" w:rsidR="00360F6F" w:rsidRDefault="00360F6F" w:rsidP="00360F6F">
      <w:pPr>
        <w:pStyle w:val="Normalwebb"/>
        <w:contextualSpacing/>
      </w:pPr>
      <w:r>
        <w:rPr>
          <w:rFonts w:ascii="Calibri" w:hAnsi="Calibri" w:cs="Calibri"/>
          <w:b/>
          <w:bCs/>
          <w:sz w:val="28"/>
          <w:szCs w:val="28"/>
        </w:rPr>
        <w:t xml:space="preserve">4 kap.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Årsmöten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38074C0" w14:textId="77777777" w:rsidR="00360F6F" w:rsidRDefault="00360F6F" w:rsidP="00360F6F">
      <w:pPr>
        <w:pStyle w:val="Normalwebb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120BA6F8" w14:textId="77777777" w:rsidR="00360F6F" w:rsidRDefault="00360F6F" w:rsidP="00360F6F">
      <w:pPr>
        <w:pStyle w:val="Normalwebb"/>
        <w:contextualSpacing/>
      </w:pPr>
      <w:r>
        <w:rPr>
          <w:rFonts w:ascii="Calibri" w:hAnsi="Calibri" w:cs="Calibri"/>
          <w:b/>
          <w:bCs/>
          <w:sz w:val="22"/>
          <w:szCs w:val="22"/>
        </w:rPr>
        <w:t xml:space="preserve">1 § Ordinarie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årsmöte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4113AEE" w14:textId="5703A7C6" w:rsidR="002C1A2B" w:rsidRDefault="00360F6F" w:rsidP="002C1A2B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Ordinarie </w:t>
      </w:r>
      <w:proofErr w:type="spellStart"/>
      <w:r>
        <w:rPr>
          <w:rFonts w:ascii="Calibri" w:hAnsi="Calibri" w:cs="Calibri"/>
          <w:sz w:val="22"/>
          <w:szCs w:val="22"/>
        </w:rPr>
        <w:t>årsmöte</w:t>
      </w:r>
      <w:proofErr w:type="spellEnd"/>
      <w:r>
        <w:rPr>
          <w:rFonts w:ascii="Calibri" w:hAnsi="Calibri" w:cs="Calibri"/>
          <w:sz w:val="22"/>
          <w:szCs w:val="22"/>
        </w:rPr>
        <w:t xml:space="preserve">, som är </w:t>
      </w:r>
      <w:r w:rsidR="005F7FCC" w:rsidRPr="003214C2">
        <w:rPr>
          <w:rFonts w:ascii="Calibri" w:hAnsi="Calibri" w:cs="Calibri"/>
          <w:bCs/>
          <w:i/>
          <w:color w:val="FF0000"/>
          <w:sz w:val="22"/>
          <w:szCs w:val="22"/>
        </w:rPr>
        <w:t>Förbundets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högsta</w:t>
      </w:r>
      <w:proofErr w:type="spellEnd"/>
      <w:r>
        <w:rPr>
          <w:rFonts w:ascii="Calibri" w:hAnsi="Calibri" w:cs="Calibri"/>
          <w:sz w:val="22"/>
          <w:szCs w:val="22"/>
        </w:rPr>
        <w:t xml:space="preserve"> beslutande organ, </w:t>
      </w:r>
      <w:proofErr w:type="spellStart"/>
      <w:r>
        <w:rPr>
          <w:rFonts w:ascii="Calibri" w:hAnsi="Calibri" w:cs="Calibri"/>
          <w:sz w:val="22"/>
          <w:szCs w:val="22"/>
        </w:rPr>
        <w:t>hålls</w:t>
      </w:r>
      <w:proofErr w:type="spellEnd"/>
      <w:r>
        <w:rPr>
          <w:rFonts w:ascii="Calibri" w:hAnsi="Calibri" w:cs="Calibri"/>
          <w:sz w:val="22"/>
          <w:szCs w:val="22"/>
        </w:rPr>
        <w:t xml:space="preserve"> senast under </w:t>
      </w:r>
      <w:r w:rsidR="005F7FCC" w:rsidRPr="003214C2">
        <w:rPr>
          <w:rFonts w:ascii="Calibri" w:hAnsi="Calibri" w:cs="Calibri"/>
          <w:bCs/>
          <w:i/>
          <w:color w:val="FF0000"/>
          <w:sz w:val="22"/>
          <w:szCs w:val="22"/>
        </w:rPr>
        <w:t>mars</w:t>
      </w:r>
      <w:r w:rsidRPr="003214C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månad</w:t>
      </w:r>
      <w:proofErr w:type="spellEnd"/>
      <w:r>
        <w:rPr>
          <w:rFonts w:ascii="Calibri" w:hAnsi="Calibri" w:cs="Calibri"/>
          <w:sz w:val="22"/>
          <w:szCs w:val="22"/>
        </w:rPr>
        <w:t xml:space="preserve"> på tid och plats som styrelsen </w:t>
      </w:r>
      <w:proofErr w:type="spellStart"/>
      <w:r>
        <w:rPr>
          <w:rFonts w:ascii="Calibri" w:hAnsi="Calibri" w:cs="Calibri"/>
          <w:sz w:val="22"/>
          <w:szCs w:val="22"/>
        </w:rPr>
        <w:t>bestämt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företrädesvis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5F7FCC" w:rsidRPr="003214C2">
        <w:rPr>
          <w:rFonts w:ascii="Calibri" w:hAnsi="Calibri"/>
          <w:i/>
          <w:iCs/>
          <w:color w:val="FF0000"/>
          <w:sz w:val="22"/>
          <w:szCs w:val="22"/>
        </w:rPr>
        <w:t xml:space="preserve">med </w:t>
      </w:r>
      <w:proofErr w:type="spellStart"/>
      <w:r w:rsidR="005F7FCC" w:rsidRPr="003214C2">
        <w:rPr>
          <w:rFonts w:ascii="Calibri" w:hAnsi="Calibri"/>
          <w:i/>
          <w:iCs/>
          <w:color w:val="FF0000"/>
          <w:sz w:val="22"/>
          <w:szCs w:val="22"/>
        </w:rPr>
        <w:t>möjlighet</w:t>
      </w:r>
      <w:proofErr w:type="spellEnd"/>
      <w:r w:rsidR="005F7FCC" w:rsidRPr="003214C2">
        <w:rPr>
          <w:rFonts w:ascii="Calibri" w:hAnsi="Calibri"/>
          <w:i/>
          <w:iCs/>
          <w:color w:val="FF0000"/>
          <w:sz w:val="22"/>
          <w:szCs w:val="22"/>
        </w:rPr>
        <w:t xml:space="preserve"> till deltagande med </w:t>
      </w:r>
      <w:proofErr w:type="spellStart"/>
      <w:r w:rsidR="005F7FCC" w:rsidRPr="003214C2">
        <w:rPr>
          <w:rFonts w:ascii="Calibri" w:hAnsi="Calibri"/>
          <w:i/>
          <w:iCs/>
          <w:color w:val="FF0000"/>
          <w:sz w:val="22"/>
          <w:szCs w:val="22"/>
        </w:rPr>
        <w:t>hjälp</w:t>
      </w:r>
      <w:proofErr w:type="spellEnd"/>
      <w:r w:rsidR="005F7FCC" w:rsidRPr="003214C2">
        <w:rPr>
          <w:rFonts w:ascii="Calibri" w:hAnsi="Calibri"/>
          <w:i/>
          <w:iCs/>
          <w:color w:val="FF0000"/>
          <w:sz w:val="22"/>
          <w:szCs w:val="22"/>
        </w:rPr>
        <w:t xml:space="preserve"> av</w:t>
      </w:r>
      <w:r w:rsidR="005F7FCC" w:rsidRPr="005F7FCC">
        <w:rPr>
          <w:rFonts w:ascii="Calibri" w:hAnsi="Calibri"/>
          <w:b/>
          <w:bCs/>
          <w:i/>
          <w:iCs/>
          <w:color w:val="FF0000"/>
          <w:sz w:val="22"/>
          <w:szCs w:val="22"/>
        </w:rPr>
        <w:t xml:space="preserve"> </w:t>
      </w:r>
      <w:r w:rsidR="005F7FCC" w:rsidRPr="00797077">
        <w:rPr>
          <w:rFonts w:ascii="Calibri" w:hAnsi="Calibri"/>
          <w:i/>
          <w:iCs/>
          <w:color w:val="FF0000"/>
          <w:sz w:val="22"/>
          <w:szCs w:val="22"/>
        </w:rPr>
        <w:t xml:space="preserve">teknisk </w:t>
      </w:r>
      <w:r w:rsidR="005F7FCC" w:rsidRPr="003214C2">
        <w:rPr>
          <w:rFonts w:ascii="Calibri" w:hAnsi="Calibri"/>
          <w:i/>
          <w:iCs/>
          <w:color w:val="FF0000"/>
          <w:sz w:val="22"/>
          <w:szCs w:val="22"/>
        </w:rPr>
        <w:t>utrustning</w:t>
      </w:r>
      <w:r>
        <w:rPr>
          <w:rFonts w:ascii="Calibri" w:hAnsi="Calibri" w:cs="Calibri"/>
          <w:sz w:val="22"/>
          <w:szCs w:val="22"/>
        </w:rPr>
        <w:t xml:space="preserve">. </w:t>
      </w:r>
      <w:r w:rsidR="00BC1B8D" w:rsidRPr="00BC1B8D">
        <w:rPr>
          <w:rFonts w:ascii="Calibri" w:hAnsi="Calibri" w:cs="Calibri"/>
          <w:i/>
          <w:iCs/>
          <w:color w:val="FF0000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tyrelsen</w:t>
      </w:r>
      <w:r w:rsidRPr="00BC1B8D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BC1B8D" w:rsidRPr="00BC1B8D">
        <w:rPr>
          <w:rFonts w:ascii="Calibri" w:hAnsi="Calibri" w:cs="Calibri"/>
          <w:i/>
          <w:iCs/>
          <w:color w:val="FF0000"/>
          <w:sz w:val="22"/>
          <w:szCs w:val="22"/>
        </w:rPr>
        <w:t>kan</w:t>
      </w:r>
      <w:r w:rsidR="00BC1B8D" w:rsidRPr="00BC1B8D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besluta att ordinarie </w:t>
      </w:r>
      <w:proofErr w:type="spellStart"/>
      <w:r>
        <w:rPr>
          <w:rFonts w:ascii="Calibri" w:hAnsi="Calibri" w:cs="Calibri"/>
          <w:sz w:val="22"/>
          <w:szCs w:val="22"/>
        </w:rPr>
        <w:t>årsmöte</w:t>
      </w:r>
      <w:proofErr w:type="spellEnd"/>
      <w:r>
        <w:rPr>
          <w:rFonts w:ascii="Calibri" w:hAnsi="Calibri" w:cs="Calibri"/>
          <w:sz w:val="22"/>
          <w:szCs w:val="22"/>
        </w:rPr>
        <w:t xml:space="preserve"> ska </w:t>
      </w:r>
      <w:proofErr w:type="spellStart"/>
      <w:r w:rsidRPr="003214C2">
        <w:rPr>
          <w:rFonts w:ascii="Calibri" w:hAnsi="Calibri" w:cs="Calibri"/>
          <w:bCs/>
          <w:i/>
          <w:color w:val="FF0000"/>
          <w:sz w:val="22"/>
          <w:szCs w:val="22"/>
        </w:rPr>
        <w:t>håll</w:t>
      </w:r>
      <w:r w:rsidR="005F7FCC" w:rsidRPr="003214C2">
        <w:rPr>
          <w:rFonts w:ascii="Calibri" w:hAnsi="Calibri" w:cs="Calibri"/>
          <w:bCs/>
          <w:i/>
          <w:color w:val="FF0000"/>
          <w:sz w:val="22"/>
          <w:szCs w:val="22"/>
        </w:rPr>
        <w:t>a</w:t>
      </w:r>
      <w:r w:rsidRPr="003214C2">
        <w:rPr>
          <w:rFonts w:ascii="Calibri" w:hAnsi="Calibri" w:cs="Calibri"/>
          <w:bCs/>
          <w:i/>
          <w:color w:val="FF0000"/>
          <w:sz w:val="22"/>
          <w:szCs w:val="22"/>
        </w:rPr>
        <w:t>s</w:t>
      </w:r>
      <w:proofErr w:type="spellEnd"/>
      <w:r w:rsidR="005F7FCC" w:rsidRPr="003214C2">
        <w:rPr>
          <w:rFonts w:ascii="Calibri" w:hAnsi="Calibri" w:cs="Calibri"/>
          <w:bCs/>
          <w:i/>
          <w:color w:val="FF0000"/>
          <w:sz w:val="22"/>
          <w:szCs w:val="22"/>
        </w:rPr>
        <w:t xml:space="preserve"> enbart</w:t>
      </w:r>
      <w:r w:rsidRPr="005F7FCC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med </w:t>
      </w:r>
      <w:proofErr w:type="spellStart"/>
      <w:r>
        <w:rPr>
          <w:rFonts w:ascii="Calibri" w:hAnsi="Calibri" w:cs="Calibri"/>
          <w:sz w:val="22"/>
          <w:szCs w:val="22"/>
        </w:rPr>
        <w:t>hjälp</w:t>
      </w:r>
      <w:proofErr w:type="spellEnd"/>
      <w:r>
        <w:rPr>
          <w:rFonts w:ascii="Calibri" w:hAnsi="Calibri" w:cs="Calibri"/>
          <w:sz w:val="22"/>
          <w:szCs w:val="22"/>
        </w:rPr>
        <w:t xml:space="preserve"> av teknisk utrustning</w:t>
      </w:r>
      <w:r w:rsidR="003214C2">
        <w:rPr>
          <w:rFonts w:ascii="Calibri" w:hAnsi="Calibri" w:cs="Calibri"/>
          <w:sz w:val="22"/>
          <w:szCs w:val="22"/>
        </w:rPr>
        <w:t>.</w:t>
      </w:r>
    </w:p>
    <w:p w14:paraId="040E9734" w14:textId="77777777" w:rsidR="002C1A2B" w:rsidRDefault="002C1A2B" w:rsidP="002C1A2B">
      <w:pPr>
        <w:pStyle w:val="Normalwebb"/>
        <w:contextualSpacing/>
        <w:rPr>
          <w:rFonts w:ascii="Calibri" w:hAnsi="Calibri" w:cs="Calibri"/>
          <w:sz w:val="22"/>
          <w:szCs w:val="22"/>
        </w:rPr>
      </w:pPr>
    </w:p>
    <w:p w14:paraId="3ECB5818" w14:textId="4248473F" w:rsidR="00360F6F" w:rsidRDefault="00360F6F" w:rsidP="002C1A2B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Kallelse till ordinarie </w:t>
      </w:r>
      <w:proofErr w:type="spellStart"/>
      <w:r>
        <w:rPr>
          <w:rFonts w:ascii="Calibri" w:hAnsi="Calibri" w:cs="Calibri"/>
          <w:sz w:val="22"/>
          <w:szCs w:val="22"/>
        </w:rPr>
        <w:t>årsmöte</w:t>
      </w:r>
      <w:proofErr w:type="spellEnd"/>
      <w:r>
        <w:rPr>
          <w:rFonts w:ascii="Calibri" w:hAnsi="Calibri" w:cs="Calibri"/>
          <w:sz w:val="22"/>
          <w:szCs w:val="22"/>
        </w:rPr>
        <w:t xml:space="preserve"> med </w:t>
      </w:r>
      <w:proofErr w:type="spellStart"/>
      <w:r>
        <w:rPr>
          <w:rFonts w:ascii="Calibri" w:hAnsi="Calibri" w:cs="Calibri"/>
          <w:sz w:val="22"/>
          <w:szCs w:val="22"/>
        </w:rPr>
        <w:t>förslag</w:t>
      </w:r>
      <w:proofErr w:type="spellEnd"/>
      <w:r>
        <w:rPr>
          <w:rFonts w:ascii="Calibri" w:hAnsi="Calibri" w:cs="Calibri"/>
          <w:sz w:val="22"/>
          <w:szCs w:val="22"/>
        </w:rPr>
        <w:t xml:space="preserve"> till </w:t>
      </w:r>
      <w:proofErr w:type="spellStart"/>
      <w:r>
        <w:rPr>
          <w:rFonts w:ascii="Calibri" w:hAnsi="Calibri" w:cs="Calibri"/>
          <w:sz w:val="22"/>
          <w:szCs w:val="22"/>
        </w:rPr>
        <w:t>föredragningslista</w:t>
      </w:r>
      <w:proofErr w:type="spellEnd"/>
      <w:r>
        <w:rPr>
          <w:rFonts w:ascii="Calibri" w:hAnsi="Calibri" w:cs="Calibri"/>
          <w:sz w:val="22"/>
          <w:szCs w:val="22"/>
        </w:rPr>
        <w:t xml:space="preserve"> ska senast </w:t>
      </w:r>
      <w:r w:rsidR="006B3046" w:rsidRPr="006B3046">
        <w:rPr>
          <w:rFonts w:ascii="Calibri" w:hAnsi="Calibri" w:cs="Calibri"/>
          <w:i/>
          <w:iCs/>
          <w:color w:val="FF0000"/>
          <w:sz w:val="22"/>
          <w:szCs w:val="22"/>
        </w:rPr>
        <w:t xml:space="preserve">den </w:t>
      </w:r>
      <w:r w:rsidR="00D20975">
        <w:rPr>
          <w:rFonts w:ascii="Calibri" w:hAnsi="Calibri" w:cs="Calibri"/>
          <w:i/>
          <w:iCs/>
          <w:color w:val="FF0000"/>
          <w:sz w:val="22"/>
          <w:szCs w:val="22"/>
        </w:rPr>
        <w:t>1 januari året för mötet</w:t>
      </w:r>
      <w:r w:rsidR="006B3046" w:rsidRPr="006B3046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tillställas</w:t>
      </w:r>
      <w:proofErr w:type="spellEnd"/>
      <w:r>
        <w:rPr>
          <w:rFonts w:ascii="Calibri" w:hAnsi="Calibri" w:cs="Calibri"/>
          <w:sz w:val="22"/>
          <w:szCs w:val="22"/>
        </w:rPr>
        <w:t xml:space="preserve"> medlemmarna och publiceras på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hemsida. Har </w:t>
      </w:r>
      <w:proofErr w:type="spellStart"/>
      <w:r>
        <w:rPr>
          <w:rFonts w:ascii="Calibri" w:hAnsi="Calibri" w:cs="Calibri"/>
          <w:sz w:val="22"/>
          <w:szCs w:val="22"/>
        </w:rPr>
        <w:t>förslag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väckts</w:t>
      </w:r>
      <w:proofErr w:type="spellEnd"/>
      <w:r>
        <w:rPr>
          <w:rFonts w:ascii="Calibri" w:hAnsi="Calibri" w:cs="Calibri"/>
          <w:sz w:val="22"/>
          <w:szCs w:val="22"/>
        </w:rPr>
        <w:t xml:space="preserve"> om </w:t>
      </w:r>
      <w:proofErr w:type="spellStart"/>
      <w:r>
        <w:rPr>
          <w:rFonts w:ascii="Calibri" w:hAnsi="Calibri" w:cs="Calibri"/>
          <w:sz w:val="22"/>
          <w:szCs w:val="22"/>
        </w:rPr>
        <w:t>stadgeändring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upplösning</w:t>
      </w:r>
      <w:proofErr w:type="spellEnd"/>
      <w:r>
        <w:rPr>
          <w:rFonts w:ascii="Calibri" w:hAnsi="Calibri" w:cs="Calibri"/>
          <w:sz w:val="22"/>
          <w:szCs w:val="22"/>
        </w:rPr>
        <w:t xml:space="preserve"> av </w:t>
      </w:r>
      <w:proofErr w:type="spellStart"/>
      <w:r>
        <w:rPr>
          <w:rFonts w:ascii="Calibri" w:hAnsi="Calibri" w:cs="Calibri"/>
          <w:sz w:val="22"/>
          <w:szCs w:val="22"/>
        </w:rPr>
        <w:t>Förbundet</w:t>
      </w:r>
      <w:proofErr w:type="spellEnd"/>
      <w:r>
        <w:rPr>
          <w:rFonts w:ascii="Calibri" w:hAnsi="Calibri" w:cs="Calibri"/>
          <w:sz w:val="22"/>
          <w:szCs w:val="22"/>
        </w:rPr>
        <w:t xml:space="preserve"> eller annan </w:t>
      </w:r>
      <w:proofErr w:type="spellStart"/>
      <w:r>
        <w:rPr>
          <w:rFonts w:ascii="Calibri" w:hAnsi="Calibri" w:cs="Calibri"/>
          <w:sz w:val="22"/>
          <w:szCs w:val="22"/>
        </w:rPr>
        <w:t>fråga</w:t>
      </w:r>
      <w:proofErr w:type="spellEnd"/>
      <w:r>
        <w:rPr>
          <w:rFonts w:ascii="Calibri" w:hAnsi="Calibri" w:cs="Calibri"/>
          <w:sz w:val="22"/>
          <w:szCs w:val="22"/>
        </w:rPr>
        <w:t xml:space="preserve"> av </w:t>
      </w:r>
      <w:proofErr w:type="spellStart"/>
      <w:r>
        <w:rPr>
          <w:rFonts w:ascii="Calibri" w:hAnsi="Calibri" w:cs="Calibri"/>
          <w:sz w:val="22"/>
          <w:szCs w:val="22"/>
        </w:rPr>
        <w:t>väsentlig</w:t>
      </w:r>
      <w:proofErr w:type="spellEnd"/>
      <w:r>
        <w:rPr>
          <w:rFonts w:ascii="Calibri" w:hAnsi="Calibri" w:cs="Calibri"/>
          <w:sz w:val="22"/>
          <w:szCs w:val="22"/>
        </w:rPr>
        <w:t xml:space="preserve"> betydelse för </w:t>
      </w:r>
      <w:proofErr w:type="spellStart"/>
      <w:r>
        <w:rPr>
          <w:rFonts w:ascii="Calibri" w:hAnsi="Calibri" w:cs="Calibri"/>
          <w:sz w:val="22"/>
          <w:szCs w:val="22"/>
        </w:rPr>
        <w:t>Förbundet</w:t>
      </w:r>
      <w:proofErr w:type="spellEnd"/>
      <w:r>
        <w:rPr>
          <w:rFonts w:ascii="Calibri" w:hAnsi="Calibri" w:cs="Calibri"/>
          <w:sz w:val="22"/>
          <w:szCs w:val="22"/>
        </w:rPr>
        <w:t xml:space="preserve"> eller dess medlemmar, ska det anges i kallelsen. </w:t>
      </w:r>
    </w:p>
    <w:p w14:paraId="19FF5F05" w14:textId="77777777" w:rsidR="00A811A2" w:rsidRDefault="00A811A2" w:rsidP="002C1A2B">
      <w:pPr>
        <w:pStyle w:val="Normalwebb"/>
        <w:contextualSpacing/>
        <w:rPr>
          <w:rFonts w:ascii="Calibri" w:hAnsi="Calibri" w:cs="Calibri"/>
          <w:sz w:val="22"/>
          <w:szCs w:val="22"/>
        </w:rPr>
      </w:pPr>
    </w:p>
    <w:p w14:paraId="74ED1589" w14:textId="69E22070" w:rsidR="00360F6F" w:rsidRDefault="00360F6F" w:rsidP="002C1A2B">
      <w:pPr>
        <w:pStyle w:val="Normalwebb"/>
        <w:contextualSpacing/>
      </w:pPr>
      <w:proofErr w:type="spellStart"/>
      <w:r>
        <w:rPr>
          <w:rFonts w:ascii="Calibri" w:hAnsi="Calibri" w:cs="Calibri"/>
          <w:sz w:val="22"/>
          <w:szCs w:val="22"/>
        </w:rPr>
        <w:t>Verksamhetsberättelse</w:t>
      </w:r>
      <w:proofErr w:type="spellEnd"/>
      <w:r>
        <w:rPr>
          <w:rFonts w:ascii="Calibri" w:hAnsi="Calibri" w:cs="Calibri"/>
          <w:sz w:val="22"/>
          <w:szCs w:val="22"/>
        </w:rPr>
        <w:t xml:space="preserve"> med </w:t>
      </w:r>
      <w:proofErr w:type="spellStart"/>
      <w:r>
        <w:rPr>
          <w:rFonts w:ascii="Calibri" w:hAnsi="Calibri" w:cs="Calibri"/>
          <w:sz w:val="22"/>
          <w:szCs w:val="22"/>
        </w:rPr>
        <w:t>årsredovisning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revisionsberättelse</w:t>
      </w:r>
      <w:proofErr w:type="spellEnd"/>
      <w:r>
        <w:rPr>
          <w:rFonts w:ascii="Calibri" w:hAnsi="Calibri" w:cs="Calibri"/>
          <w:sz w:val="22"/>
          <w:szCs w:val="22"/>
        </w:rPr>
        <w:t xml:space="preserve"> och verksamhetsplan med budget samt styrelsens </w:t>
      </w:r>
      <w:proofErr w:type="spellStart"/>
      <w:r>
        <w:rPr>
          <w:rFonts w:ascii="Calibri" w:hAnsi="Calibri" w:cs="Calibri"/>
          <w:sz w:val="22"/>
          <w:szCs w:val="22"/>
        </w:rPr>
        <w:t>förslag</w:t>
      </w:r>
      <w:proofErr w:type="spellEnd"/>
      <w:r>
        <w:rPr>
          <w:rFonts w:ascii="Calibri" w:hAnsi="Calibri" w:cs="Calibri"/>
          <w:sz w:val="22"/>
          <w:szCs w:val="22"/>
        </w:rPr>
        <w:t xml:space="preserve"> och inkomna motioner med styrelsens yttrande ska finnas </w:t>
      </w:r>
      <w:proofErr w:type="spellStart"/>
      <w:r>
        <w:rPr>
          <w:rFonts w:ascii="Calibri" w:hAnsi="Calibri" w:cs="Calibri"/>
          <w:sz w:val="22"/>
          <w:szCs w:val="22"/>
        </w:rPr>
        <w:t>tillgängliga</w:t>
      </w:r>
      <w:proofErr w:type="spellEnd"/>
      <w:r>
        <w:rPr>
          <w:rFonts w:ascii="Calibri" w:hAnsi="Calibri" w:cs="Calibri"/>
          <w:sz w:val="22"/>
          <w:szCs w:val="22"/>
        </w:rPr>
        <w:t xml:space="preserve"> för medlemmarna senast </w:t>
      </w:r>
      <w:r w:rsidR="006B3046" w:rsidRPr="006B3046">
        <w:rPr>
          <w:rFonts w:ascii="Calibri" w:hAnsi="Calibri" w:cs="Calibri"/>
          <w:i/>
          <w:iCs/>
          <w:color w:val="FF0000"/>
          <w:sz w:val="22"/>
          <w:szCs w:val="22"/>
        </w:rPr>
        <w:t>två veckor</w:t>
      </w:r>
      <w:r w:rsidR="006B3046" w:rsidRPr="006B3046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före </w:t>
      </w:r>
      <w:proofErr w:type="spellStart"/>
      <w:r>
        <w:rPr>
          <w:rFonts w:ascii="Calibri" w:hAnsi="Calibri" w:cs="Calibri"/>
          <w:sz w:val="22"/>
          <w:szCs w:val="22"/>
        </w:rPr>
        <w:t>årsmötet</w:t>
      </w:r>
      <w:proofErr w:type="spellEnd"/>
      <w:r>
        <w:rPr>
          <w:rFonts w:ascii="Calibri" w:hAnsi="Calibri" w:cs="Calibri"/>
          <w:sz w:val="22"/>
          <w:szCs w:val="22"/>
        </w:rPr>
        <w:t xml:space="preserve">. I kallelsen ska anges var eller hur dessa handlingar kommer att finnas </w:t>
      </w:r>
      <w:proofErr w:type="spellStart"/>
      <w:r>
        <w:rPr>
          <w:rFonts w:ascii="Calibri" w:hAnsi="Calibri" w:cs="Calibri"/>
          <w:sz w:val="22"/>
          <w:szCs w:val="22"/>
        </w:rPr>
        <w:t>tillgängliga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466016FD" w14:textId="77777777" w:rsidR="00360F6F" w:rsidRDefault="00360F6F" w:rsidP="00360F6F">
      <w:pPr>
        <w:pStyle w:val="Normalwebb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6F5EC93D" w14:textId="77777777" w:rsidR="00360F6F" w:rsidRDefault="00360F6F" w:rsidP="00360F6F">
      <w:pPr>
        <w:pStyle w:val="Normalwebb"/>
        <w:contextualSpacing/>
      </w:pPr>
      <w:r>
        <w:rPr>
          <w:rFonts w:ascii="Calibri" w:hAnsi="Calibri" w:cs="Calibri"/>
          <w:b/>
          <w:bCs/>
          <w:sz w:val="22"/>
          <w:szCs w:val="22"/>
        </w:rPr>
        <w:t xml:space="preserve">2 §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Ärenden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vid ordinarie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årsmöte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25B277E" w14:textId="7E0A9214" w:rsidR="00360F6F" w:rsidRDefault="00360F6F" w:rsidP="00360F6F">
      <w:pPr>
        <w:pStyle w:val="Normalwebb"/>
        <w:contextualSpacing/>
      </w:pPr>
      <w:proofErr w:type="spellStart"/>
      <w:r>
        <w:rPr>
          <w:rFonts w:ascii="Calibri" w:hAnsi="Calibri" w:cs="Calibri"/>
          <w:sz w:val="22"/>
          <w:szCs w:val="22"/>
        </w:rPr>
        <w:t>Såväl</w:t>
      </w:r>
      <w:proofErr w:type="spellEnd"/>
      <w:r>
        <w:rPr>
          <w:rFonts w:ascii="Calibri" w:hAnsi="Calibri" w:cs="Calibri"/>
          <w:sz w:val="22"/>
          <w:szCs w:val="22"/>
        </w:rPr>
        <w:t xml:space="preserve"> medlem som styrelsen </w:t>
      </w:r>
      <w:proofErr w:type="spellStart"/>
      <w:r>
        <w:rPr>
          <w:rFonts w:ascii="Calibri" w:hAnsi="Calibri" w:cs="Calibri"/>
          <w:sz w:val="22"/>
          <w:szCs w:val="22"/>
        </w:rPr>
        <w:t>får</w:t>
      </w:r>
      <w:proofErr w:type="spellEnd"/>
      <w:r>
        <w:rPr>
          <w:rFonts w:ascii="Calibri" w:hAnsi="Calibri" w:cs="Calibri"/>
          <w:sz w:val="22"/>
          <w:szCs w:val="22"/>
        </w:rPr>
        <w:t xml:space="preserve"> avge </w:t>
      </w:r>
      <w:proofErr w:type="spellStart"/>
      <w:r>
        <w:rPr>
          <w:rFonts w:ascii="Calibri" w:hAnsi="Calibri" w:cs="Calibri"/>
          <w:sz w:val="22"/>
          <w:szCs w:val="22"/>
        </w:rPr>
        <w:t>förslag</w:t>
      </w:r>
      <w:proofErr w:type="spellEnd"/>
      <w:r>
        <w:rPr>
          <w:rFonts w:ascii="Calibri" w:hAnsi="Calibri" w:cs="Calibri"/>
          <w:sz w:val="22"/>
          <w:szCs w:val="22"/>
        </w:rPr>
        <w:t xml:space="preserve"> att behandlas av ordinarie </w:t>
      </w:r>
      <w:proofErr w:type="spellStart"/>
      <w:r>
        <w:rPr>
          <w:rFonts w:ascii="Calibri" w:hAnsi="Calibri" w:cs="Calibri"/>
          <w:sz w:val="22"/>
          <w:szCs w:val="22"/>
        </w:rPr>
        <w:t>årsmöte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Förslag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från</w:t>
      </w:r>
      <w:proofErr w:type="spellEnd"/>
      <w:r>
        <w:rPr>
          <w:rFonts w:ascii="Calibri" w:hAnsi="Calibri" w:cs="Calibri"/>
          <w:sz w:val="22"/>
          <w:szCs w:val="22"/>
        </w:rPr>
        <w:t xml:space="preserve"> medlem (motion) ska vara styrelsen till handa senast </w:t>
      </w:r>
      <w:r w:rsidR="002C1A2B">
        <w:rPr>
          <w:rFonts w:ascii="Calibri" w:hAnsi="Calibri" w:cs="Calibri"/>
          <w:sz w:val="22"/>
          <w:szCs w:val="22"/>
        </w:rPr>
        <w:t xml:space="preserve">den </w:t>
      </w:r>
      <w:r w:rsidR="002C1A2B" w:rsidRPr="003214C2">
        <w:rPr>
          <w:rFonts w:ascii="Calibri" w:hAnsi="Calibri" w:cs="Calibri"/>
          <w:bCs/>
          <w:i/>
          <w:color w:val="FF0000"/>
          <w:sz w:val="22"/>
          <w:szCs w:val="22"/>
        </w:rPr>
        <w:t>15 januari</w:t>
      </w:r>
      <w:r w:rsidRPr="002C1A2B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20975" w:rsidRPr="00797077">
        <w:rPr>
          <w:rFonts w:ascii="Calibri" w:hAnsi="Calibri" w:cs="Calibri"/>
          <w:i/>
          <w:iCs/>
          <w:color w:val="FF0000"/>
          <w:sz w:val="22"/>
          <w:szCs w:val="22"/>
        </w:rPr>
        <w:t>året</w:t>
      </w:r>
      <w:r w:rsidR="00D20975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för</w:t>
      </w:r>
      <w:r w:rsidR="00D20975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mötet</w:t>
      </w:r>
      <w:proofErr w:type="spellEnd"/>
      <w:r>
        <w:rPr>
          <w:rFonts w:ascii="Calibri" w:hAnsi="Calibri" w:cs="Calibri"/>
          <w:sz w:val="22"/>
          <w:szCs w:val="22"/>
        </w:rPr>
        <w:t xml:space="preserve">. Styrelsen ska till </w:t>
      </w:r>
      <w:proofErr w:type="spellStart"/>
      <w:r>
        <w:rPr>
          <w:rFonts w:ascii="Calibri" w:hAnsi="Calibri" w:cs="Calibri"/>
          <w:sz w:val="22"/>
          <w:szCs w:val="22"/>
        </w:rPr>
        <w:t>årsmötet</w:t>
      </w:r>
      <w:proofErr w:type="spellEnd"/>
      <w:r>
        <w:rPr>
          <w:rFonts w:ascii="Calibri" w:hAnsi="Calibri" w:cs="Calibri"/>
          <w:sz w:val="22"/>
          <w:szCs w:val="22"/>
        </w:rPr>
        <w:t xml:space="preserve"> avge skriftligt yttrande </w:t>
      </w:r>
      <w:proofErr w:type="spellStart"/>
      <w:r>
        <w:rPr>
          <w:rFonts w:ascii="Calibri" w:hAnsi="Calibri" w:cs="Calibri"/>
          <w:sz w:val="22"/>
          <w:szCs w:val="22"/>
        </w:rPr>
        <w:t>över</w:t>
      </w:r>
      <w:proofErr w:type="spellEnd"/>
      <w:r>
        <w:rPr>
          <w:rFonts w:ascii="Calibri" w:hAnsi="Calibri" w:cs="Calibri"/>
          <w:sz w:val="22"/>
          <w:szCs w:val="22"/>
        </w:rPr>
        <w:t xml:space="preserve"> motionerna. </w:t>
      </w:r>
    </w:p>
    <w:p w14:paraId="1E06C9B1" w14:textId="77777777" w:rsidR="00A811A2" w:rsidRDefault="00A811A2" w:rsidP="00360F6F">
      <w:pPr>
        <w:pStyle w:val="Normalwebb"/>
        <w:contextualSpacing/>
        <w:rPr>
          <w:rFonts w:ascii="Calibri" w:hAnsi="Calibri" w:cs="Calibri"/>
          <w:sz w:val="22"/>
          <w:szCs w:val="22"/>
        </w:rPr>
      </w:pPr>
    </w:p>
    <w:p w14:paraId="057458A1" w14:textId="77777777" w:rsidR="00360F6F" w:rsidRDefault="00360F6F" w:rsidP="00360F6F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Valbar till styrelsen och valberedningen är </w:t>
      </w:r>
      <w:proofErr w:type="spellStart"/>
      <w:r>
        <w:rPr>
          <w:rFonts w:ascii="Calibri" w:hAnsi="Calibri" w:cs="Calibri"/>
          <w:sz w:val="22"/>
          <w:szCs w:val="22"/>
        </w:rPr>
        <w:t>röstberättigad</w:t>
      </w:r>
      <w:proofErr w:type="spellEnd"/>
      <w:r>
        <w:rPr>
          <w:rFonts w:ascii="Calibri" w:hAnsi="Calibri" w:cs="Calibri"/>
          <w:sz w:val="22"/>
          <w:szCs w:val="22"/>
        </w:rPr>
        <w:t xml:space="preserve"> medlem. Innan kandidatnominering </w:t>
      </w:r>
      <w:proofErr w:type="spellStart"/>
      <w:r>
        <w:rPr>
          <w:rFonts w:ascii="Calibri" w:hAnsi="Calibri" w:cs="Calibri"/>
          <w:sz w:val="22"/>
          <w:szCs w:val="22"/>
        </w:rPr>
        <w:t>påbörjas</w:t>
      </w:r>
      <w:proofErr w:type="spellEnd"/>
      <w:r>
        <w:rPr>
          <w:rFonts w:ascii="Calibri" w:hAnsi="Calibri" w:cs="Calibri"/>
          <w:sz w:val="22"/>
          <w:szCs w:val="22"/>
        </w:rPr>
        <w:t xml:space="preserve"> ska valberedningen meddela sitt </w:t>
      </w:r>
      <w:proofErr w:type="spellStart"/>
      <w:r>
        <w:rPr>
          <w:rFonts w:ascii="Calibri" w:hAnsi="Calibri" w:cs="Calibri"/>
          <w:sz w:val="22"/>
          <w:szCs w:val="22"/>
        </w:rPr>
        <w:t>förslag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beträffande</w:t>
      </w:r>
      <w:proofErr w:type="spellEnd"/>
      <w:r>
        <w:rPr>
          <w:rFonts w:ascii="Calibri" w:hAnsi="Calibri" w:cs="Calibri"/>
          <w:sz w:val="22"/>
          <w:szCs w:val="22"/>
        </w:rPr>
        <w:t xml:space="preserve"> det val som nomineringen avser. </w:t>
      </w:r>
    </w:p>
    <w:p w14:paraId="5B78DD59" w14:textId="77777777" w:rsidR="00A811A2" w:rsidRDefault="00A811A2" w:rsidP="00360F6F">
      <w:pPr>
        <w:pStyle w:val="Normalwebb"/>
        <w:contextualSpacing/>
        <w:rPr>
          <w:rFonts w:ascii="Calibri" w:hAnsi="Calibri" w:cs="Calibri"/>
          <w:sz w:val="22"/>
          <w:szCs w:val="22"/>
        </w:rPr>
      </w:pPr>
    </w:p>
    <w:p w14:paraId="46D07666" w14:textId="77777777" w:rsidR="00360F6F" w:rsidRDefault="00360F6F" w:rsidP="00360F6F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Vid ordinarie </w:t>
      </w:r>
      <w:proofErr w:type="spellStart"/>
      <w:r>
        <w:rPr>
          <w:rFonts w:ascii="Calibri" w:hAnsi="Calibri" w:cs="Calibri"/>
          <w:sz w:val="22"/>
          <w:szCs w:val="22"/>
        </w:rPr>
        <w:t>årsmöte</w:t>
      </w:r>
      <w:proofErr w:type="spellEnd"/>
      <w:r>
        <w:rPr>
          <w:rFonts w:ascii="Calibri" w:hAnsi="Calibri" w:cs="Calibri"/>
          <w:sz w:val="22"/>
          <w:szCs w:val="22"/>
        </w:rPr>
        <w:t xml:space="preserve"> ska </w:t>
      </w:r>
      <w:proofErr w:type="spellStart"/>
      <w:r>
        <w:rPr>
          <w:rFonts w:ascii="Calibri" w:hAnsi="Calibri" w:cs="Calibri"/>
          <w:sz w:val="22"/>
          <w:szCs w:val="22"/>
        </w:rPr>
        <w:t>följande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ärenden</w:t>
      </w:r>
      <w:proofErr w:type="spellEnd"/>
      <w:r>
        <w:rPr>
          <w:rFonts w:ascii="Calibri" w:hAnsi="Calibri" w:cs="Calibri"/>
          <w:sz w:val="22"/>
          <w:szCs w:val="22"/>
        </w:rPr>
        <w:t xml:space="preserve"> behandlas och </w:t>
      </w:r>
      <w:proofErr w:type="spellStart"/>
      <w:r>
        <w:rPr>
          <w:rFonts w:ascii="Calibri" w:hAnsi="Calibri" w:cs="Calibri"/>
          <w:sz w:val="22"/>
          <w:szCs w:val="22"/>
        </w:rPr>
        <w:t>protokollföras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465B0371" w14:textId="77777777" w:rsidR="00360F6F" w:rsidRDefault="00360F6F" w:rsidP="00360F6F">
      <w:pPr>
        <w:pStyle w:val="Normalwebb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Fastställande</w:t>
      </w:r>
      <w:proofErr w:type="spellEnd"/>
      <w:r>
        <w:rPr>
          <w:rFonts w:ascii="Calibri" w:hAnsi="Calibri" w:cs="Calibri"/>
          <w:sz w:val="22"/>
          <w:szCs w:val="22"/>
        </w:rPr>
        <w:t xml:space="preserve"> av </w:t>
      </w:r>
      <w:proofErr w:type="spellStart"/>
      <w:r>
        <w:rPr>
          <w:rFonts w:ascii="Calibri" w:hAnsi="Calibri" w:cs="Calibri"/>
          <w:sz w:val="22"/>
          <w:szCs w:val="22"/>
        </w:rPr>
        <w:t>röstlängd</w:t>
      </w:r>
      <w:proofErr w:type="spellEnd"/>
      <w:r>
        <w:rPr>
          <w:rFonts w:ascii="Calibri" w:hAnsi="Calibri" w:cs="Calibri"/>
          <w:sz w:val="22"/>
          <w:szCs w:val="22"/>
        </w:rPr>
        <w:t xml:space="preserve"> för </w:t>
      </w:r>
      <w:proofErr w:type="spellStart"/>
      <w:r>
        <w:rPr>
          <w:rFonts w:ascii="Calibri" w:hAnsi="Calibri" w:cs="Calibri"/>
          <w:sz w:val="22"/>
          <w:szCs w:val="22"/>
        </w:rPr>
        <w:t>mötet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2C9FDE78" w14:textId="77777777" w:rsidR="00360F6F" w:rsidRDefault="00360F6F" w:rsidP="00360F6F">
      <w:pPr>
        <w:pStyle w:val="Normalwebb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 av ordförande och sekreterare för </w:t>
      </w:r>
      <w:proofErr w:type="spellStart"/>
      <w:r>
        <w:rPr>
          <w:rFonts w:ascii="Calibri" w:hAnsi="Calibri" w:cs="Calibri"/>
          <w:sz w:val="22"/>
          <w:szCs w:val="22"/>
        </w:rPr>
        <w:t>mötet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0C2661F6" w14:textId="77777777" w:rsidR="00360F6F" w:rsidRDefault="00360F6F" w:rsidP="00360F6F">
      <w:pPr>
        <w:pStyle w:val="Normalwebb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 av </w:t>
      </w:r>
      <w:proofErr w:type="spellStart"/>
      <w:r>
        <w:rPr>
          <w:rFonts w:ascii="Calibri" w:hAnsi="Calibri" w:cs="Calibri"/>
          <w:sz w:val="22"/>
          <w:szCs w:val="22"/>
        </w:rPr>
        <w:t>tva</w:t>
      </w:r>
      <w:proofErr w:type="spellEnd"/>
      <w:r>
        <w:rPr>
          <w:rFonts w:ascii="Calibri" w:hAnsi="Calibri" w:cs="Calibri"/>
          <w:sz w:val="22"/>
          <w:szCs w:val="22"/>
        </w:rPr>
        <w:t xml:space="preserve">̊ protokolljusterare, tillika </w:t>
      </w:r>
      <w:proofErr w:type="spellStart"/>
      <w:r>
        <w:rPr>
          <w:rFonts w:ascii="Calibri" w:hAnsi="Calibri" w:cs="Calibri"/>
          <w:sz w:val="22"/>
          <w:szCs w:val="22"/>
        </w:rPr>
        <w:t>rösträknare</w:t>
      </w:r>
      <w:proofErr w:type="spellEnd"/>
      <w:r>
        <w:rPr>
          <w:rFonts w:ascii="Calibri" w:hAnsi="Calibri" w:cs="Calibri"/>
          <w:sz w:val="22"/>
          <w:szCs w:val="22"/>
        </w:rPr>
        <w:t xml:space="preserve">, att </w:t>
      </w:r>
      <w:proofErr w:type="spellStart"/>
      <w:r>
        <w:rPr>
          <w:rFonts w:ascii="Calibri" w:hAnsi="Calibri" w:cs="Calibri"/>
          <w:sz w:val="22"/>
          <w:szCs w:val="22"/>
        </w:rPr>
        <w:t>jämte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mötesordföranden</w:t>
      </w:r>
      <w:proofErr w:type="spellEnd"/>
      <w:r>
        <w:rPr>
          <w:rFonts w:ascii="Calibri" w:hAnsi="Calibri" w:cs="Calibri"/>
          <w:sz w:val="22"/>
          <w:szCs w:val="22"/>
        </w:rPr>
        <w:t xml:space="preserve"> justera </w:t>
      </w:r>
    </w:p>
    <w:p w14:paraId="3788CEF8" w14:textId="77777777" w:rsidR="00360F6F" w:rsidRDefault="00360F6F" w:rsidP="00360F6F">
      <w:pPr>
        <w:pStyle w:val="Normalwebb"/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protokollet. </w:t>
      </w:r>
    </w:p>
    <w:p w14:paraId="1678C734" w14:textId="77777777" w:rsidR="00360F6F" w:rsidRDefault="00360F6F" w:rsidP="00360F6F">
      <w:pPr>
        <w:pStyle w:val="Normalwebb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Fråga</w:t>
      </w:r>
      <w:proofErr w:type="spellEnd"/>
      <w:r>
        <w:rPr>
          <w:rFonts w:ascii="Calibri" w:hAnsi="Calibri" w:cs="Calibri"/>
          <w:sz w:val="22"/>
          <w:szCs w:val="22"/>
        </w:rPr>
        <w:t xml:space="preserve"> om </w:t>
      </w:r>
      <w:proofErr w:type="spellStart"/>
      <w:r>
        <w:rPr>
          <w:rFonts w:ascii="Calibri" w:hAnsi="Calibri" w:cs="Calibri"/>
          <w:sz w:val="22"/>
          <w:szCs w:val="22"/>
        </w:rPr>
        <w:t>mötet</w:t>
      </w:r>
      <w:proofErr w:type="spellEnd"/>
      <w:r>
        <w:rPr>
          <w:rFonts w:ascii="Calibri" w:hAnsi="Calibri" w:cs="Calibri"/>
          <w:sz w:val="22"/>
          <w:szCs w:val="22"/>
        </w:rPr>
        <w:t xml:space="preserve"> har utlysts på rätt </w:t>
      </w:r>
      <w:proofErr w:type="spellStart"/>
      <w:r>
        <w:rPr>
          <w:rFonts w:ascii="Calibri" w:hAnsi="Calibri" w:cs="Calibri"/>
          <w:sz w:val="22"/>
          <w:szCs w:val="22"/>
        </w:rPr>
        <w:t>sätt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327ED7D4" w14:textId="77777777" w:rsidR="00360F6F" w:rsidRDefault="00360F6F" w:rsidP="00360F6F">
      <w:pPr>
        <w:pStyle w:val="Normalwebb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Fastställande</w:t>
      </w:r>
      <w:proofErr w:type="spellEnd"/>
      <w:r>
        <w:rPr>
          <w:rFonts w:ascii="Calibri" w:hAnsi="Calibri" w:cs="Calibri"/>
          <w:sz w:val="22"/>
          <w:szCs w:val="22"/>
        </w:rPr>
        <w:t xml:space="preserve"> av </w:t>
      </w:r>
      <w:proofErr w:type="spellStart"/>
      <w:r>
        <w:rPr>
          <w:rFonts w:ascii="Calibri" w:hAnsi="Calibri" w:cs="Calibri"/>
          <w:sz w:val="22"/>
          <w:szCs w:val="22"/>
        </w:rPr>
        <w:t>föredragningslista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472AB3DC" w14:textId="77777777" w:rsidR="00360F6F" w:rsidRDefault="00360F6F" w:rsidP="00360F6F">
      <w:pPr>
        <w:pStyle w:val="Normalwebb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Styrelsens </w:t>
      </w:r>
      <w:proofErr w:type="spellStart"/>
      <w:r>
        <w:rPr>
          <w:rFonts w:ascii="Calibri" w:hAnsi="Calibri" w:cs="Calibri"/>
          <w:sz w:val="22"/>
          <w:szCs w:val="22"/>
        </w:rPr>
        <w:t>verksamhetsberättelse</w:t>
      </w:r>
      <w:proofErr w:type="spellEnd"/>
      <w:r>
        <w:rPr>
          <w:rFonts w:ascii="Calibri" w:hAnsi="Calibri" w:cs="Calibri"/>
          <w:sz w:val="22"/>
          <w:szCs w:val="22"/>
        </w:rPr>
        <w:t xml:space="preserve"> med </w:t>
      </w:r>
      <w:proofErr w:type="spellStart"/>
      <w:r>
        <w:rPr>
          <w:rFonts w:ascii="Calibri" w:hAnsi="Calibri" w:cs="Calibri"/>
          <w:sz w:val="22"/>
          <w:szCs w:val="22"/>
        </w:rPr>
        <w:t>årsredovisning</w:t>
      </w:r>
      <w:proofErr w:type="spellEnd"/>
      <w:r>
        <w:rPr>
          <w:rFonts w:ascii="Calibri" w:hAnsi="Calibri" w:cs="Calibri"/>
          <w:sz w:val="22"/>
          <w:szCs w:val="22"/>
        </w:rPr>
        <w:t xml:space="preserve"> för det senaste verksamhets- </w:t>
      </w:r>
    </w:p>
    <w:p w14:paraId="4C42E293" w14:textId="77777777" w:rsidR="00360F6F" w:rsidRDefault="00360F6F" w:rsidP="00360F6F">
      <w:pPr>
        <w:pStyle w:val="Normalwebb"/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räkenskapsåret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3CFB1192" w14:textId="77777777" w:rsidR="00360F6F" w:rsidRDefault="00360F6F" w:rsidP="00360F6F">
      <w:pPr>
        <w:pStyle w:val="Normalwebb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Revisionsberättelse</w:t>
      </w:r>
      <w:proofErr w:type="spellEnd"/>
      <w:r>
        <w:rPr>
          <w:rFonts w:ascii="Calibri" w:hAnsi="Calibri" w:cs="Calibri"/>
          <w:sz w:val="22"/>
          <w:szCs w:val="22"/>
        </w:rPr>
        <w:t xml:space="preserve"> avseende det senaste verksamhets-/</w:t>
      </w:r>
      <w:proofErr w:type="spellStart"/>
      <w:r>
        <w:rPr>
          <w:rFonts w:ascii="Calibri" w:hAnsi="Calibri" w:cs="Calibri"/>
          <w:sz w:val="22"/>
          <w:szCs w:val="22"/>
        </w:rPr>
        <w:t>räkenskapsåret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06DDE4A9" w14:textId="77777777" w:rsidR="00360F6F" w:rsidRDefault="00360F6F" w:rsidP="00360F6F">
      <w:pPr>
        <w:pStyle w:val="Normalwebb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Fråga</w:t>
      </w:r>
      <w:proofErr w:type="spellEnd"/>
      <w:r>
        <w:rPr>
          <w:rFonts w:ascii="Calibri" w:hAnsi="Calibri" w:cs="Calibri"/>
          <w:sz w:val="22"/>
          <w:szCs w:val="22"/>
        </w:rPr>
        <w:t xml:space="preserve"> om ansvarsfrihet för styrelsen för den tid som revisionen avser. </w:t>
      </w:r>
    </w:p>
    <w:p w14:paraId="0999D9FA" w14:textId="77777777" w:rsidR="00360F6F" w:rsidRPr="00360F6F" w:rsidRDefault="00360F6F" w:rsidP="00360F6F">
      <w:pPr>
        <w:pStyle w:val="Normalwebb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Fastställande</w:t>
      </w:r>
      <w:proofErr w:type="spellEnd"/>
      <w:r>
        <w:rPr>
          <w:rFonts w:ascii="Calibri" w:hAnsi="Calibri" w:cs="Calibri"/>
          <w:sz w:val="22"/>
          <w:szCs w:val="22"/>
        </w:rPr>
        <w:t xml:space="preserve"> av medlemsavgift för det kommande </w:t>
      </w:r>
      <w:proofErr w:type="spellStart"/>
      <w:r>
        <w:rPr>
          <w:rFonts w:ascii="Calibri" w:hAnsi="Calibri" w:cs="Calibri"/>
          <w:sz w:val="22"/>
          <w:szCs w:val="22"/>
        </w:rPr>
        <w:t>verksamhetsåret</w:t>
      </w:r>
      <w:proofErr w:type="spellEnd"/>
      <w:r>
        <w:rPr>
          <w:rFonts w:ascii="Calibri" w:hAnsi="Calibri" w:cs="Calibri"/>
          <w:sz w:val="22"/>
          <w:szCs w:val="22"/>
        </w:rPr>
        <w:t xml:space="preserve"> och den andel </w:t>
      </w:r>
      <w:proofErr w:type="spellStart"/>
      <w:r>
        <w:rPr>
          <w:rFonts w:ascii="Calibri" w:hAnsi="Calibri" w:cs="Calibri"/>
          <w:sz w:val="22"/>
          <w:szCs w:val="22"/>
        </w:rPr>
        <w:t>därav</w:t>
      </w:r>
      <w:proofErr w:type="spellEnd"/>
      <w:r>
        <w:rPr>
          <w:rFonts w:ascii="Calibri" w:hAnsi="Calibri" w:cs="Calibri"/>
          <w:sz w:val="22"/>
          <w:szCs w:val="22"/>
        </w:rPr>
        <w:t xml:space="preserve"> som </w:t>
      </w:r>
      <w:r w:rsidRPr="00360F6F">
        <w:rPr>
          <w:rFonts w:ascii="Calibri" w:hAnsi="Calibri" w:cs="Calibri"/>
          <w:sz w:val="22"/>
          <w:szCs w:val="22"/>
        </w:rPr>
        <w:t xml:space="preserve">ska tillfalla resp. flottilj. </w:t>
      </w:r>
    </w:p>
    <w:p w14:paraId="6E4BF03C" w14:textId="77777777" w:rsidR="00360F6F" w:rsidRDefault="00360F6F" w:rsidP="00360F6F">
      <w:pPr>
        <w:pStyle w:val="Normalwebb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Fastställande</w:t>
      </w:r>
      <w:proofErr w:type="spellEnd"/>
      <w:r>
        <w:rPr>
          <w:rFonts w:ascii="Calibri" w:hAnsi="Calibri" w:cs="Calibri"/>
          <w:sz w:val="22"/>
          <w:szCs w:val="22"/>
        </w:rPr>
        <w:t xml:space="preserve"> av verksamhetsplan och budget för det kommande verksamhets-/</w:t>
      </w:r>
      <w:proofErr w:type="spellStart"/>
      <w:r>
        <w:rPr>
          <w:rFonts w:ascii="Calibri" w:hAnsi="Calibri" w:cs="Calibri"/>
          <w:sz w:val="22"/>
          <w:szCs w:val="22"/>
        </w:rPr>
        <w:t>räkenskapsåret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724C1246" w14:textId="77777777" w:rsidR="00360F6F" w:rsidRDefault="00360F6F" w:rsidP="00360F6F">
      <w:pPr>
        <w:pStyle w:val="Normalwebb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Behandling av styrelsens </w:t>
      </w:r>
      <w:proofErr w:type="spellStart"/>
      <w:r>
        <w:rPr>
          <w:rFonts w:ascii="Calibri" w:hAnsi="Calibri" w:cs="Calibri"/>
          <w:sz w:val="22"/>
          <w:szCs w:val="22"/>
        </w:rPr>
        <w:t>förslag</w:t>
      </w:r>
      <w:proofErr w:type="spellEnd"/>
      <w:r>
        <w:rPr>
          <w:rFonts w:ascii="Calibri" w:hAnsi="Calibri" w:cs="Calibri"/>
          <w:sz w:val="22"/>
          <w:szCs w:val="22"/>
        </w:rPr>
        <w:t xml:space="preserve"> och i rätt tid inkomna motioner. </w:t>
      </w:r>
    </w:p>
    <w:p w14:paraId="6B65F798" w14:textId="77777777" w:rsidR="00360F6F" w:rsidRDefault="00360F6F" w:rsidP="00360F6F">
      <w:pPr>
        <w:pStyle w:val="Normalwebb"/>
        <w:contextualSpacing/>
        <w:rPr>
          <w:rFonts w:ascii="Calibri" w:hAnsi="Calibri" w:cs="Calibri"/>
          <w:sz w:val="22"/>
          <w:szCs w:val="22"/>
        </w:rPr>
      </w:pPr>
      <w:r w:rsidRPr="00360F6F">
        <w:rPr>
          <w:rFonts w:ascii="Calibri" w:hAnsi="Calibri" w:cs="Calibri"/>
          <w:sz w:val="22"/>
          <w:szCs w:val="22"/>
        </w:rPr>
        <w:t>12. Val av</w:t>
      </w:r>
      <w:r w:rsidR="003E5A52">
        <w:rPr>
          <w:rFonts w:ascii="Calibri" w:hAnsi="Calibri" w:cs="Calibri"/>
          <w:sz w:val="22"/>
          <w:szCs w:val="22"/>
        </w:rPr>
        <w:t>:</w:t>
      </w:r>
      <w:r w:rsidRPr="00360F6F">
        <w:rPr>
          <w:rFonts w:ascii="Calibri" w:hAnsi="Calibri" w:cs="Calibri"/>
          <w:sz w:val="22"/>
          <w:szCs w:val="22"/>
        </w:rPr>
        <w:br/>
        <w:t xml:space="preserve">a) </w:t>
      </w:r>
      <w:proofErr w:type="spellStart"/>
      <w:r w:rsidRPr="00360F6F">
        <w:rPr>
          <w:rFonts w:ascii="Calibri" w:hAnsi="Calibri" w:cs="Calibri"/>
          <w:sz w:val="22"/>
          <w:szCs w:val="22"/>
        </w:rPr>
        <w:t>Förbundets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 ordförande för en tid av ett </w:t>
      </w:r>
      <w:proofErr w:type="spellStart"/>
      <w:r w:rsidRPr="00360F6F">
        <w:rPr>
          <w:rFonts w:ascii="Calibri" w:hAnsi="Calibri" w:cs="Calibri"/>
          <w:sz w:val="22"/>
          <w:szCs w:val="22"/>
        </w:rPr>
        <w:t>år</w:t>
      </w:r>
      <w:proofErr w:type="spellEnd"/>
      <w:r w:rsidRPr="00360F6F">
        <w:rPr>
          <w:rFonts w:ascii="Calibri" w:hAnsi="Calibri" w:cs="Calibri"/>
          <w:sz w:val="22"/>
          <w:szCs w:val="22"/>
        </w:rPr>
        <w:t>;</w:t>
      </w:r>
      <w:r w:rsidRPr="00360F6F">
        <w:rPr>
          <w:rFonts w:ascii="Calibri" w:hAnsi="Calibri" w:cs="Calibri"/>
          <w:sz w:val="22"/>
          <w:szCs w:val="22"/>
        </w:rPr>
        <w:br/>
        <w:t xml:space="preserve">b) halva antalet </w:t>
      </w:r>
      <w:proofErr w:type="spellStart"/>
      <w:r w:rsidRPr="00360F6F">
        <w:rPr>
          <w:rFonts w:ascii="Calibri" w:hAnsi="Calibri" w:cs="Calibri"/>
          <w:sz w:val="22"/>
          <w:szCs w:val="22"/>
        </w:rPr>
        <w:t>övriga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0F6F">
        <w:rPr>
          <w:rFonts w:ascii="Calibri" w:hAnsi="Calibri" w:cs="Calibri"/>
          <w:sz w:val="22"/>
          <w:szCs w:val="22"/>
        </w:rPr>
        <w:t>ledamöter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 i styrelsen för en tid av </w:t>
      </w:r>
      <w:proofErr w:type="spellStart"/>
      <w:r w:rsidRPr="00360F6F">
        <w:rPr>
          <w:rFonts w:ascii="Calibri" w:hAnsi="Calibri" w:cs="Calibri"/>
          <w:sz w:val="22"/>
          <w:szCs w:val="22"/>
        </w:rPr>
        <w:t>tva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̊ </w:t>
      </w:r>
      <w:proofErr w:type="spellStart"/>
      <w:r w:rsidRPr="00360F6F">
        <w:rPr>
          <w:rFonts w:ascii="Calibri" w:hAnsi="Calibri" w:cs="Calibri"/>
          <w:sz w:val="22"/>
          <w:szCs w:val="22"/>
        </w:rPr>
        <w:t>år</w:t>
      </w:r>
      <w:proofErr w:type="spellEnd"/>
      <w:r w:rsidRPr="00360F6F">
        <w:rPr>
          <w:rFonts w:ascii="Calibri" w:hAnsi="Calibri" w:cs="Calibri"/>
          <w:sz w:val="22"/>
          <w:szCs w:val="22"/>
        </w:rPr>
        <w:t>;</w:t>
      </w:r>
      <w:r w:rsidRPr="00360F6F">
        <w:rPr>
          <w:rFonts w:ascii="Calibri" w:hAnsi="Calibri" w:cs="Calibri"/>
          <w:sz w:val="22"/>
          <w:szCs w:val="22"/>
        </w:rPr>
        <w:br/>
        <w:t xml:space="preserve">c) </w:t>
      </w:r>
      <w:proofErr w:type="spellStart"/>
      <w:r w:rsidRPr="00360F6F">
        <w:rPr>
          <w:rFonts w:ascii="Calibri" w:hAnsi="Calibri" w:cs="Calibri"/>
          <w:sz w:val="22"/>
          <w:szCs w:val="22"/>
        </w:rPr>
        <w:t>tva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̊ revisorer för en tid av ett </w:t>
      </w:r>
      <w:proofErr w:type="spellStart"/>
      <w:r w:rsidRPr="00360F6F">
        <w:rPr>
          <w:rFonts w:ascii="Calibri" w:hAnsi="Calibri" w:cs="Calibri"/>
          <w:sz w:val="22"/>
          <w:szCs w:val="22"/>
        </w:rPr>
        <w:t>år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. I detta val </w:t>
      </w:r>
      <w:proofErr w:type="spellStart"/>
      <w:r w:rsidRPr="00360F6F">
        <w:rPr>
          <w:rFonts w:ascii="Calibri" w:hAnsi="Calibri" w:cs="Calibri"/>
          <w:sz w:val="22"/>
          <w:szCs w:val="22"/>
        </w:rPr>
        <w:t>får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 inte styrelsens </w:t>
      </w:r>
      <w:proofErr w:type="spellStart"/>
      <w:r w:rsidRPr="00360F6F">
        <w:rPr>
          <w:rFonts w:ascii="Calibri" w:hAnsi="Calibri" w:cs="Calibri"/>
          <w:sz w:val="22"/>
          <w:szCs w:val="22"/>
        </w:rPr>
        <w:t>ledamöter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 delta; samt</w:t>
      </w:r>
      <w:r w:rsidRPr="00360F6F">
        <w:rPr>
          <w:rFonts w:ascii="Calibri" w:hAnsi="Calibri" w:cs="Calibri"/>
          <w:sz w:val="22"/>
          <w:szCs w:val="22"/>
        </w:rPr>
        <w:br/>
        <w:t xml:space="preserve">d) </w:t>
      </w:r>
      <w:proofErr w:type="spellStart"/>
      <w:r w:rsidRPr="00360F6F">
        <w:rPr>
          <w:rFonts w:ascii="Calibri" w:hAnsi="Calibri" w:cs="Calibri"/>
          <w:sz w:val="22"/>
          <w:szCs w:val="22"/>
        </w:rPr>
        <w:t>tva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̊ </w:t>
      </w:r>
      <w:proofErr w:type="spellStart"/>
      <w:r w:rsidRPr="00360F6F">
        <w:rPr>
          <w:rFonts w:ascii="Calibri" w:hAnsi="Calibri" w:cs="Calibri"/>
          <w:sz w:val="22"/>
          <w:szCs w:val="22"/>
        </w:rPr>
        <w:t>ledamöter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 i valberedningen för en tid av ett </w:t>
      </w:r>
      <w:proofErr w:type="spellStart"/>
      <w:r w:rsidRPr="00360F6F">
        <w:rPr>
          <w:rFonts w:ascii="Calibri" w:hAnsi="Calibri" w:cs="Calibri"/>
          <w:sz w:val="22"/>
          <w:szCs w:val="22"/>
        </w:rPr>
        <w:t>år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, av vilka en ska utses till sammankallande. </w:t>
      </w:r>
    </w:p>
    <w:p w14:paraId="41D87F46" w14:textId="77777777" w:rsidR="00360F6F" w:rsidRPr="00360F6F" w:rsidRDefault="00360F6F" w:rsidP="00360F6F">
      <w:pPr>
        <w:pStyle w:val="Normalwebb"/>
      </w:pPr>
      <w:r w:rsidRPr="00360F6F">
        <w:rPr>
          <w:rFonts w:ascii="Calibri" w:hAnsi="Calibri" w:cs="Calibri"/>
          <w:sz w:val="22"/>
          <w:szCs w:val="22"/>
        </w:rPr>
        <w:t xml:space="preserve">13. Eventuella </w:t>
      </w:r>
      <w:proofErr w:type="spellStart"/>
      <w:r w:rsidRPr="00360F6F">
        <w:rPr>
          <w:rFonts w:ascii="Calibri" w:hAnsi="Calibri" w:cs="Calibri"/>
          <w:sz w:val="22"/>
          <w:szCs w:val="22"/>
        </w:rPr>
        <w:t>övriga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 frågor som </w:t>
      </w:r>
      <w:proofErr w:type="spellStart"/>
      <w:r w:rsidRPr="00360F6F">
        <w:rPr>
          <w:rFonts w:ascii="Calibri" w:hAnsi="Calibri" w:cs="Calibri"/>
          <w:sz w:val="22"/>
          <w:szCs w:val="22"/>
        </w:rPr>
        <w:t>anmälts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 under punkt 5. Beslut i </w:t>
      </w:r>
      <w:proofErr w:type="spellStart"/>
      <w:r w:rsidRPr="00360F6F">
        <w:rPr>
          <w:rFonts w:ascii="Calibri" w:hAnsi="Calibri" w:cs="Calibri"/>
          <w:sz w:val="22"/>
          <w:szCs w:val="22"/>
        </w:rPr>
        <w:t>fråga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 av </w:t>
      </w:r>
      <w:proofErr w:type="spellStart"/>
      <w:r w:rsidRPr="00360F6F">
        <w:rPr>
          <w:rFonts w:ascii="Calibri" w:hAnsi="Calibri" w:cs="Calibri"/>
          <w:sz w:val="22"/>
          <w:szCs w:val="22"/>
        </w:rPr>
        <w:t>väsentlig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 betydelse för </w:t>
      </w:r>
      <w:proofErr w:type="spellStart"/>
      <w:r w:rsidRPr="00360F6F">
        <w:rPr>
          <w:rFonts w:ascii="Calibri" w:hAnsi="Calibri" w:cs="Calibri"/>
          <w:sz w:val="22"/>
          <w:szCs w:val="22"/>
        </w:rPr>
        <w:t>Förbundet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 eller dess medlemmar </w:t>
      </w:r>
      <w:proofErr w:type="spellStart"/>
      <w:r w:rsidRPr="00360F6F">
        <w:rPr>
          <w:rFonts w:ascii="Calibri" w:hAnsi="Calibri" w:cs="Calibri"/>
          <w:sz w:val="22"/>
          <w:szCs w:val="22"/>
        </w:rPr>
        <w:t>får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 inte fattas om </w:t>
      </w:r>
      <w:proofErr w:type="spellStart"/>
      <w:r w:rsidRPr="00360F6F">
        <w:rPr>
          <w:rFonts w:ascii="Calibri" w:hAnsi="Calibri" w:cs="Calibri"/>
          <w:sz w:val="22"/>
          <w:szCs w:val="22"/>
        </w:rPr>
        <w:t>frågan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 inte angetts i kallelsen till </w:t>
      </w:r>
      <w:proofErr w:type="spellStart"/>
      <w:r w:rsidRPr="00360F6F">
        <w:rPr>
          <w:rFonts w:ascii="Calibri" w:hAnsi="Calibri" w:cs="Calibri"/>
          <w:sz w:val="22"/>
          <w:szCs w:val="22"/>
        </w:rPr>
        <w:t>mötet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. </w:t>
      </w:r>
    </w:p>
    <w:p w14:paraId="2997806A" w14:textId="77777777" w:rsidR="00360F6F" w:rsidRPr="00360F6F" w:rsidRDefault="00360F6F" w:rsidP="00360F6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60F6F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3§ Extra </w:t>
      </w:r>
      <w:proofErr w:type="spellStart"/>
      <w:r w:rsidRPr="00360F6F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årsmöte</w:t>
      </w:r>
      <w:proofErr w:type="spellEnd"/>
      <w:r w:rsidRPr="00360F6F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</w:p>
    <w:p w14:paraId="2CF40BFB" w14:textId="52281558" w:rsidR="003214C2" w:rsidRPr="00554D57" w:rsidRDefault="00360F6F" w:rsidP="003214C2">
      <w:pPr>
        <w:pStyle w:val="Normalwebb"/>
        <w:contextualSpacing/>
        <w:rPr>
          <w:i/>
          <w:iCs/>
          <w:color w:val="FF0000"/>
        </w:rPr>
      </w:pPr>
      <w:r w:rsidRPr="00360F6F">
        <w:rPr>
          <w:rFonts w:ascii="Calibri" w:hAnsi="Calibri" w:cs="Calibri"/>
          <w:sz w:val="22"/>
          <w:szCs w:val="22"/>
        </w:rPr>
        <w:t xml:space="preserve">Styrelsen kan kalla medlemmarna till extra </w:t>
      </w:r>
      <w:proofErr w:type="spellStart"/>
      <w:r w:rsidRPr="00360F6F">
        <w:rPr>
          <w:rFonts w:ascii="Calibri" w:hAnsi="Calibri" w:cs="Calibri"/>
          <w:sz w:val="22"/>
          <w:szCs w:val="22"/>
        </w:rPr>
        <w:t>årsmöte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, vid vilket endast den eller de frågor som angetts i </w:t>
      </w:r>
      <w:proofErr w:type="spellStart"/>
      <w:r w:rsidRPr="00360F6F">
        <w:rPr>
          <w:rFonts w:ascii="Calibri" w:hAnsi="Calibri" w:cs="Calibri"/>
          <w:sz w:val="22"/>
          <w:szCs w:val="22"/>
        </w:rPr>
        <w:t>förslaget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 till </w:t>
      </w:r>
      <w:proofErr w:type="spellStart"/>
      <w:r w:rsidRPr="00360F6F">
        <w:rPr>
          <w:rFonts w:ascii="Calibri" w:hAnsi="Calibri" w:cs="Calibri"/>
          <w:sz w:val="22"/>
          <w:szCs w:val="22"/>
        </w:rPr>
        <w:t>föredragningslista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0F6F">
        <w:rPr>
          <w:rFonts w:ascii="Calibri" w:hAnsi="Calibri" w:cs="Calibri"/>
          <w:sz w:val="22"/>
          <w:szCs w:val="22"/>
        </w:rPr>
        <w:t>får</w:t>
      </w:r>
      <w:proofErr w:type="spellEnd"/>
      <w:r w:rsidRPr="00360F6F">
        <w:rPr>
          <w:rFonts w:ascii="Calibri" w:hAnsi="Calibri" w:cs="Calibri"/>
          <w:sz w:val="22"/>
          <w:szCs w:val="22"/>
        </w:rPr>
        <w:t xml:space="preserve"> behandlas. </w:t>
      </w:r>
      <w:r w:rsidR="00554D57" w:rsidRPr="00554D57">
        <w:rPr>
          <w:rFonts w:ascii="Calibri" w:hAnsi="Calibri" w:cs="Calibri"/>
          <w:i/>
          <w:iCs/>
          <w:color w:val="FF0000"/>
          <w:sz w:val="22"/>
          <w:szCs w:val="22"/>
        </w:rPr>
        <w:t xml:space="preserve">Extra </w:t>
      </w:r>
      <w:proofErr w:type="spellStart"/>
      <w:r w:rsidR="00554D57" w:rsidRPr="00554D57">
        <w:rPr>
          <w:rFonts w:ascii="Calibri" w:hAnsi="Calibri" w:cs="Calibri"/>
          <w:i/>
          <w:iCs/>
          <w:color w:val="FF0000"/>
          <w:sz w:val="22"/>
          <w:szCs w:val="22"/>
        </w:rPr>
        <w:t>årsmöte</w:t>
      </w:r>
      <w:proofErr w:type="spellEnd"/>
      <w:r w:rsidR="00554D57" w:rsidRPr="00554D57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="00554D57" w:rsidRPr="00554D57">
        <w:rPr>
          <w:rFonts w:ascii="Calibri" w:hAnsi="Calibri" w:cs="Calibri"/>
          <w:i/>
          <w:iCs/>
          <w:color w:val="FF0000"/>
          <w:sz w:val="22"/>
          <w:szCs w:val="22"/>
        </w:rPr>
        <w:t>hålls</w:t>
      </w:r>
      <w:proofErr w:type="spellEnd"/>
      <w:r w:rsidR="00554D57" w:rsidRPr="00554D57">
        <w:rPr>
          <w:rFonts w:ascii="Calibri" w:hAnsi="Calibri" w:cs="Calibri"/>
          <w:i/>
          <w:iCs/>
          <w:color w:val="FF0000"/>
          <w:sz w:val="22"/>
          <w:szCs w:val="22"/>
        </w:rPr>
        <w:t xml:space="preserve"> på tid och plats som styrelsen </w:t>
      </w:r>
      <w:proofErr w:type="spellStart"/>
      <w:r w:rsidR="00554D57" w:rsidRPr="00554D57">
        <w:rPr>
          <w:rFonts w:ascii="Calibri" w:hAnsi="Calibri" w:cs="Calibri"/>
          <w:i/>
          <w:iCs/>
          <w:color w:val="FF0000"/>
          <w:sz w:val="22"/>
          <w:szCs w:val="22"/>
        </w:rPr>
        <w:t>bestämt</w:t>
      </w:r>
      <w:proofErr w:type="spellEnd"/>
      <w:r w:rsidR="00554D57" w:rsidRPr="00554D57">
        <w:rPr>
          <w:rFonts w:ascii="Calibri" w:hAnsi="Calibri" w:cs="Calibri"/>
          <w:i/>
          <w:iCs/>
          <w:color w:val="FF0000"/>
          <w:sz w:val="22"/>
          <w:szCs w:val="22"/>
        </w:rPr>
        <w:t xml:space="preserve">, </w:t>
      </w:r>
      <w:proofErr w:type="spellStart"/>
      <w:r w:rsidR="00554D57" w:rsidRPr="00554D57">
        <w:rPr>
          <w:rFonts w:ascii="Calibri" w:hAnsi="Calibri" w:cs="Calibri"/>
          <w:i/>
          <w:iCs/>
          <w:color w:val="FF0000"/>
          <w:sz w:val="22"/>
          <w:szCs w:val="22"/>
        </w:rPr>
        <w:t>företrädesvis</w:t>
      </w:r>
      <w:proofErr w:type="spellEnd"/>
      <w:r w:rsidR="003214C2" w:rsidRPr="00554D57">
        <w:rPr>
          <w:rFonts w:ascii="Calibri" w:hAnsi="Calibri"/>
          <w:i/>
          <w:iCs/>
          <w:color w:val="FF0000"/>
          <w:sz w:val="22"/>
          <w:szCs w:val="22"/>
        </w:rPr>
        <w:t xml:space="preserve"> med </w:t>
      </w:r>
      <w:proofErr w:type="spellStart"/>
      <w:r w:rsidR="003214C2" w:rsidRPr="00554D57">
        <w:rPr>
          <w:rFonts w:ascii="Calibri" w:hAnsi="Calibri"/>
          <w:i/>
          <w:iCs/>
          <w:color w:val="FF0000"/>
          <w:sz w:val="22"/>
          <w:szCs w:val="22"/>
        </w:rPr>
        <w:t>möjlighet</w:t>
      </w:r>
      <w:proofErr w:type="spellEnd"/>
      <w:r w:rsidR="003214C2" w:rsidRPr="00554D57">
        <w:rPr>
          <w:rFonts w:ascii="Calibri" w:hAnsi="Calibri"/>
          <w:i/>
          <w:iCs/>
          <w:color w:val="FF0000"/>
          <w:sz w:val="22"/>
          <w:szCs w:val="22"/>
        </w:rPr>
        <w:t xml:space="preserve"> till deltagande med </w:t>
      </w:r>
      <w:proofErr w:type="spellStart"/>
      <w:r w:rsidR="003214C2" w:rsidRPr="00554D57">
        <w:rPr>
          <w:rFonts w:ascii="Calibri" w:hAnsi="Calibri"/>
          <w:i/>
          <w:iCs/>
          <w:color w:val="FF0000"/>
          <w:sz w:val="22"/>
          <w:szCs w:val="22"/>
        </w:rPr>
        <w:t>hjälp</w:t>
      </w:r>
      <w:proofErr w:type="spellEnd"/>
      <w:r w:rsidR="003214C2" w:rsidRPr="00554D57">
        <w:rPr>
          <w:rFonts w:ascii="Calibri" w:hAnsi="Calibri"/>
          <w:i/>
          <w:iCs/>
          <w:color w:val="FF0000"/>
          <w:sz w:val="22"/>
          <w:szCs w:val="22"/>
        </w:rPr>
        <w:t xml:space="preserve"> av</w:t>
      </w:r>
      <w:r w:rsidR="003214C2" w:rsidRPr="00554D57">
        <w:rPr>
          <w:rFonts w:ascii="Calibri" w:hAnsi="Calibri"/>
          <w:b/>
          <w:bCs/>
          <w:i/>
          <w:iCs/>
          <w:color w:val="FF0000"/>
          <w:sz w:val="22"/>
          <w:szCs w:val="22"/>
        </w:rPr>
        <w:t xml:space="preserve"> </w:t>
      </w:r>
      <w:r w:rsidR="003214C2" w:rsidRPr="00554D57">
        <w:rPr>
          <w:rFonts w:ascii="Calibri" w:hAnsi="Calibri"/>
          <w:i/>
          <w:iCs/>
          <w:color w:val="FF0000"/>
          <w:sz w:val="22"/>
          <w:szCs w:val="22"/>
        </w:rPr>
        <w:t>teknisk</w:t>
      </w:r>
      <w:r w:rsidR="003214C2" w:rsidRPr="00554D57">
        <w:rPr>
          <w:rFonts w:ascii="Calibri" w:hAnsi="Calibri"/>
          <w:b/>
          <w:bCs/>
          <w:i/>
          <w:iCs/>
          <w:color w:val="FF0000"/>
          <w:sz w:val="22"/>
          <w:szCs w:val="22"/>
        </w:rPr>
        <w:t xml:space="preserve"> </w:t>
      </w:r>
      <w:r w:rsidR="003214C2" w:rsidRPr="00554D57">
        <w:rPr>
          <w:rFonts w:ascii="Calibri" w:hAnsi="Calibri"/>
          <w:i/>
          <w:iCs/>
          <w:color w:val="FF0000"/>
          <w:sz w:val="22"/>
          <w:szCs w:val="22"/>
        </w:rPr>
        <w:t>utrustning</w:t>
      </w:r>
      <w:r w:rsidR="003214C2" w:rsidRPr="00554D57">
        <w:rPr>
          <w:rFonts w:ascii="Calibri" w:hAnsi="Calibri" w:cs="Calibri"/>
          <w:i/>
          <w:iCs/>
          <w:color w:val="FF0000"/>
          <w:sz w:val="22"/>
          <w:szCs w:val="22"/>
        </w:rPr>
        <w:t xml:space="preserve">. Styrelsen kan besluta att </w:t>
      </w:r>
      <w:r w:rsidR="00554D57" w:rsidRPr="00554D57">
        <w:rPr>
          <w:rFonts w:ascii="Calibri" w:hAnsi="Calibri" w:cs="Calibri"/>
          <w:i/>
          <w:iCs/>
          <w:color w:val="FF0000"/>
          <w:sz w:val="22"/>
          <w:szCs w:val="22"/>
        </w:rPr>
        <w:t>extra</w:t>
      </w:r>
      <w:r w:rsidR="003214C2" w:rsidRPr="00554D57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="003214C2" w:rsidRPr="00554D57">
        <w:rPr>
          <w:rFonts w:ascii="Calibri" w:hAnsi="Calibri" w:cs="Calibri"/>
          <w:i/>
          <w:iCs/>
          <w:color w:val="FF0000"/>
          <w:sz w:val="22"/>
          <w:szCs w:val="22"/>
        </w:rPr>
        <w:t>årsmöte</w:t>
      </w:r>
      <w:proofErr w:type="spellEnd"/>
      <w:r w:rsidR="003214C2" w:rsidRPr="00554D57">
        <w:rPr>
          <w:rFonts w:ascii="Calibri" w:hAnsi="Calibri" w:cs="Calibri"/>
          <w:i/>
          <w:iCs/>
          <w:color w:val="FF0000"/>
          <w:sz w:val="22"/>
          <w:szCs w:val="22"/>
        </w:rPr>
        <w:t xml:space="preserve"> ska </w:t>
      </w:r>
      <w:proofErr w:type="spellStart"/>
      <w:r w:rsidR="003214C2" w:rsidRPr="00554D57">
        <w:rPr>
          <w:rFonts w:ascii="Calibri" w:hAnsi="Calibri" w:cs="Calibri"/>
          <w:bCs/>
          <w:i/>
          <w:iCs/>
          <w:color w:val="FF0000"/>
          <w:sz w:val="22"/>
          <w:szCs w:val="22"/>
        </w:rPr>
        <w:t>hållas</w:t>
      </w:r>
      <w:proofErr w:type="spellEnd"/>
      <w:r w:rsidR="003214C2" w:rsidRPr="00554D57">
        <w:rPr>
          <w:rFonts w:ascii="Calibri" w:hAnsi="Calibri" w:cs="Calibri"/>
          <w:bCs/>
          <w:i/>
          <w:iCs/>
          <w:color w:val="FF0000"/>
          <w:sz w:val="22"/>
          <w:szCs w:val="22"/>
        </w:rPr>
        <w:t xml:space="preserve"> enbart</w:t>
      </w:r>
      <w:r w:rsidR="003214C2" w:rsidRPr="00554D57">
        <w:rPr>
          <w:rFonts w:ascii="Calibri" w:hAnsi="Calibri" w:cs="Calibri"/>
          <w:i/>
          <w:iCs/>
          <w:color w:val="FF0000"/>
          <w:sz w:val="22"/>
          <w:szCs w:val="22"/>
        </w:rPr>
        <w:t xml:space="preserve"> med </w:t>
      </w:r>
      <w:proofErr w:type="spellStart"/>
      <w:r w:rsidR="003214C2" w:rsidRPr="00554D57">
        <w:rPr>
          <w:rFonts w:ascii="Calibri" w:hAnsi="Calibri" w:cs="Calibri"/>
          <w:i/>
          <w:iCs/>
          <w:color w:val="FF0000"/>
          <w:sz w:val="22"/>
          <w:szCs w:val="22"/>
        </w:rPr>
        <w:t>hjälp</w:t>
      </w:r>
      <w:proofErr w:type="spellEnd"/>
      <w:r w:rsidR="003214C2" w:rsidRPr="00554D57">
        <w:rPr>
          <w:rFonts w:ascii="Calibri" w:hAnsi="Calibri" w:cs="Calibri"/>
          <w:i/>
          <w:iCs/>
          <w:color w:val="FF0000"/>
          <w:sz w:val="22"/>
          <w:szCs w:val="22"/>
        </w:rPr>
        <w:t xml:space="preserve"> av teknisk utrustning.</w:t>
      </w:r>
    </w:p>
    <w:p w14:paraId="38116916" w14:textId="77777777" w:rsidR="002968B6" w:rsidRDefault="002968B6" w:rsidP="00360F6F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sv-SE"/>
        </w:rPr>
      </w:pPr>
    </w:p>
    <w:p w14:paraId="0EF93794" w14:textId="77777777" w:rsidR="00360F6F" w:rsidRPr="00360F6F" w:rsidRDefault="00360F6F" w:rsidP="00360F6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Styrelsen är skyldig att kalla till extra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årsmöte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när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en revisor eller minst en tiondel av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Förbundets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röstberättigade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medlemmar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begär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det.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Sådan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framställning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ska avfattas skriftligen och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innehålla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skälen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för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begäran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När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styrelsen mottagit en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begäran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om extra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årsmöte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ska den inom 14 dagar utlysa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sådant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möte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att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hållas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inom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tva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̊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månader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från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erhållen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begäran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</w:p>
    <w:p w14:paraId="09D5E04B" w14:textId="77777777" w:rsidR="002968B6" w:rsidRDefault="002968B6" w:rsidP="00360F6F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sv-SE"/>
        </w:rPr>
      </w:pPr>
    </w:p>
    <w:p w14:paraId="6D0A4136" w14:textId="77777777" w:rsidR="00360F6F" w:rsidRPr="00360F6F" w:rsidRDefault="00360F6F" w:rsidP="00360F6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Kallelse till extra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årsmöte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med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förslag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till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föredragningslista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ska senast sju dagar före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mötet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tillställas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medlemmarna och publiceras på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Förbundets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hemsida.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Underlåter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styrelsen att utlysa eller kalla till extra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årsmöte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får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de som gjort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framställningen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vidta dessa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åtgärder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</w:p>
    <w:p w14:paraId="3D7495A6" w14:textId="77777777" w:rsidR="00360F6F" w:rsidRDefault="00360F6F" w:rsidP="00360F6F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14:paraId="3C9DE3D6" w14:textId="77777777" w:rsidR="00360F6F" w:rsidRPr="00360F6F" w:rsidRDefault="00360F6F" w:rsidP="00360F6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60F6F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4 § </w:t>
      </w:r>
      <w:proofErr w:type="spellStart"/>
      <w:r w:rsidRPr="00360F6F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Beslutsförhet</w:t>
      </w:r>
      <w:proofErr w:type="spellEnd"/>
      <w:r w:rsidRPr="00360F6F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och </w:t>
      </w:r>
      <w:proofErr w:type="spellStart"/>
      <w:r w:rsidRPr="00360F6F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rösträtt</w:t>
      </w:r>
      <w:proofErr w:type="spellEnd"/>
      <w:r w:rsidRPr="00360F6F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</w:p>
    <w:p w14:paraId="103A5D1D" w14:textId="77777777" w:rsidR="00360F6F" w:rsidRPr="00360F6F" w:rsidRDefault="00360F6F" w:rsidP="00360F6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Årsmöte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består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av och är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beslutsmässigt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med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närvarande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röstberättigade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medlemmar och flottiljombud. </w:t>
      </w:r>
    </w:p>
    <w:p w14:paraId="2A12E93E" w14:textId="77777777" w:rsidR="002968B6" w:rsidRDefault="002968B6" w:rsidP="00360F6F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sv-SE"/>
        </w:rPr>
      </w:pPr>
    </w:p>
    <w:p w14:paraId="328AC2D8" w14:textId="77777777" w:rsidR="00360F6F" w:rsidRPr="00360F6F" w:rsidRDefault="00360F6F" w:rsidP="00360F6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Varje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röstberättigad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medlem har en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. För att vara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röstberättigad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krävs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att medlemskap har beviljats och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förfallna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medlemsavgifter har betalats senast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tva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̊ </w:t>
      </w:r>
      <w:r w:rsidR="002C1A2B" w:rsidRPr="00797077">
        <w:rPr>
          <w:rFonts w:ascii="Calibri" w:eastAsia="Times New Roman" w:hAnsi="Calibri" w:cs="Calibri"/>
          <w:bCs/>
          <w:i/>
          <w:color w:val="FF0000"/>
          <w:sz w:val="22"/>
          <w:szCs w:val="22"/>
          <w:lang w:eastAsia="sv-SE"/>
        </w:rPr>
        <w:t>veckor</w:t>
      </w:r>
      <w:r w:rsidRPr="00797077">
        <w:rPr>
          <w:rFonts w:ascii="Calibri" w:eastAsia="Times New Roman" w:hAnsi="Calibri" w:cs="Calibri"/>
          <w:bCs/>
          <w:sz w:val="22"/>
          <w:szCs w:val="22"/>
          <w:lang w:eastAsia="sv-SE"/>
        </w:rPr>
        <w:t xml:space="preserve"> </w:t>
      </w:r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före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mötet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. Vid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förfall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för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röstberättigad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medlem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får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denne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företrädas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av annan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röstberättigad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medlem som ombud.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Sådant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ombud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får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utöver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sig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själv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företräda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högst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en annan medlem. Medlem som inte har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rösträtt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har yttrande- och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förslagsrätt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</w:p>
    <w:p w14:paraId="1061B1B6" w14:textId="77777777" w:rsidR="002968B6" w:rsidRDefault="002968B6" w:rsidP="00360F6F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sv-SE"/>
        </w:rPr>
      </w:pPr>
    </w:p>
    <w:p w14:paraId="0EEB5369" w14:textId="77777777" w:rsidR="00360F6F" w:rsidRPr="00360F6F" w:rsidRDefault="00360F6F" w:rsidP="00360F6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Flottiljerna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företräds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av ombud och har 1–3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röster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vardera, beroende av antalet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båtägande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röstberättigade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medlemmar inom flottiljen,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högst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en per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båt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, (1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vid 5–10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båtägare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, 2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röster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vid 11–20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båtägare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och 3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röster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vid fler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än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20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båtägare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). </w:t>
      </w:r>
    </w:p>
    <w:p w14:paraId="74EB90C6" w14:textId="77777777" w:rsidR="00360F6F" w:rsidRDefault="00360F6F" w:rsidP="00360F6F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14:paraId="0C1DED86" w14:textId="77777777" w:rsidR="00360F6F" w:rsidRPr="00360F6F" w:rsidRDefault="00360F6F" w:rsidP="00360F6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60F6F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5 § Beslut och </w:t>
      </w:r>
      <w:proofErr w:type="spellStart"/>
      <w:r w:rsidRPr="00360F6F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omröstning</w:t>
      </w:r>
      <w:proofErr w:type="spellEnd"/>
      <w:r w:rsidRPr="00360F6F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</w:p>
    <w:p w14:paraId="732DEF3D" w14:textId="77777777" w:rsidR="00360F6F" w:rsidRPr="00360F6F" w:rsidRDefault="00360F6F" w:rsidP="00360F6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Vid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årsmöte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fattas beslut med bifallsrop (acklamation) eller, om så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begärs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, efter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omröstning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(votering).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Omröstning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sker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öppet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. Om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röstberättigad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medlem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begär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det, ska dock val ske slutet. Med undantag för de i 1 kap. 5 och 6 §§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nämnda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fallen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avgörs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vid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omröstning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alla frågor genom enkel majoritet. Enkel majoritet kan vara antingen absolut eller relativ. </w:t>
      </w:r>
    </w:p>
    <w:p w14:paraId="443FF4E4" w14:textId="77777777" w:rsidR="00A811A2" w:rsidRDefault="00A811A2" w:rsidP="00360F6F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sv-SE"/>
        </w:rPr>
      </w:pPr>
    </w:p>
    <w:p w14:paraId="64A2A0B9" w14:textId="77777777" w:rsidR="00360F6F" w:rsidRPr="00360F6F" w:rsidRDefault="00360F6F" w:rsidP="00360F6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Val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avgörs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genom relativ majoritet. Med relativ majoritet menas att den (de) som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erhållit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högsta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antalet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röster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är vald (valda), oberoende av hur dessa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röster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förhåller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sig till antalet avgivna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röster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lastRenderedPageBreak/>
        <w:t xml:space="preserve">För beslut i andra frågor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än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val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krävs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absolut majoritet, vilket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innebär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mer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än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hälften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av antalet avgivna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röster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</w:p>
    <w:p w14:paraId="4DFCC780" w14:textId="77777777" w:rsidR="003E5A52" w:rsidRDefault="00360F6F" w:rsidP="00360F6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Vid val och sluten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omröstning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ska i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händelse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av lika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röstetal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lotten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avgöra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. Vid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öppen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omröstning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som ej avser val gäller vid lika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röstetal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det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förslag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som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biträds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av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mötets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ordförande, om denne är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röstberättigad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. Är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mötesordföranden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inte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röstberättigad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avgör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lotten. </w:t>
      </w:r>
    </w:p>
    <w:p w14:paraId="757E61B9" w14:textId="77777777" w:rsidR="00360F6F" w:rsidRPr="00360F6F" w:rsidRDefault="00360F6F" w:rsidP="00360F6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Beslut fattat av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årsmöte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gäller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från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mötets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 avslutande om inte annat </w:t>
      </w:r>
      <w:proofErr w:type="spellStart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>sägs</w:t>
      </w:r>
      <w:proofErr w:type="spellEnd"/>
      <w:r w:rsidRPr="00360F6F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</w:p>
    <w:p w14:paraId="0C77E973" w14:textId="77777777" w:rsidR="003E5A52" w:rsidRDefault="003E5A52" w:rsidP="003E5A52">
      <w:pPr>
        <w:pStyle w:val="Normalwebb"/>
        <w:contextualSpacing/>
      </w:pPr>
      <w:r>
        <w:rPr>
          <w:rFonts w:ascii="Calibri" w:hAnsi="Calibri" w:cs="Calibri"/>
          <w:b/>
          <w:bCs/>
          <w:sz w:val="28"/>
          <w:szCs w:val="28"/>
        </w:rPr>
        <w:t xml:space="preserve">5 kap. Revision och valberedning </w:t>
      </w:r>
    </w:p>
    <w:p w14:paraId="6F43A230" w14:textId="77777777" w:rsidR="003E5A52" w:rsidRDefault="003E5A52" w:rsidP="003E5A52">
      <w:pPr>
        <w:pStyle w:val="Normalwebb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10B1FB3C" w14:textId="77777777" w:rsidR="003E5A52" w:rsidRDefault="003E5A52" w:rsidP="003E5A52">
      <w:pPr>
        <w:pStyle w:val="Normalwebb"/>
        <w:contextualSpacing/>
      </w:pPr>
      <w:r>
        <w:rPr>
          <w:rFonts w:ascii="Calibri" w:hAnsi="Calibri" w:cs="Calibri"/>
          <w:b/>
          <w:bCs/>
          <w:sz w:val="22"/>
          <w:szCs w:val="22"/>
        </w:rPr>
        <w:t xml:space="preserve">1 § Revisorer och revision </w:t>
      </w:r>
    </w:p>
    <w:p w14:paraId="16FFE093" w14:textId="77777777" w:rsidR="003E5A52" w:rsidRDefault="003E5A52" w:rsidP="003E5A52">
      <w:pPr>
        <w:pStyle w:val="Normalwebb"/>
        <w:contextualSpacing/>
      </w:pP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räkenskaper</w:t>
      </w:r>
      <w:proofErr w:type="spellEnd"/>
      <w:r>
        <w:rPr>
          <w:rFonts w:ascii="Calibri" w:hAnsi="Calibri" w:cs="Calibri"/>
          <w:sz w:val="22"/>
          <w:szCs w:val="22"/>
        </w:rPr>
        <w:t xml:space="preserve"> och förvaltning ska </w:t>
      </w:r>
      <w:proofErr w:type="spellStart"/>
      <w:r>
        <w:rPr>
          <w:rFonts w:ascii="Calibri" w:hAnsi="Calibri" w:cs="Calibri"/>
          <w:sz w:val="22"/>
          <w:szCs w:val="22"/>
        </w:rPr>
        <w:t>årligen</w:t>
      </w:r>
      <w:proofErr w:type="spellEnd"/>
      <w:r>
        <w:rPr>
          <w:rFonts w:ascii="Calibri" w:hAnsi="Calibri" w:cs="Calibri"/>
          <w:sz w:val="22"/>
          <w:szCs w:val="22"/>
        </w:rPr>
        <w:t xml:space="preserve"> granskas av de revisorer som </w:t>
      </w:r>
      <w:proofErr w:type="spellStart"/>
      <w:r>
        <w:rPr>
          <w:rFonts w:ascii="Calibri" w:hAnsi="Calibri" w:cs="Calibri"/>
          <w:sz w:val="22"/>
          <w:szCs w:val="22"/>
        </w:rPr>
        <w:t>årsmötet</w:t>
      </w:r>
      <w:proofErr w:type="spellEnd"/>
      <w:r>
        <w:rPr>
          <w:rFonts w:ascii="Calibri" w:hAnsi="Calibri" w:cs="Calibri"/>
          <w:sz w:val="22"/>
          <w:szCs w:val="22"/>
        </w:rPr>
        <w:t xml:space="preserve"> utsett. Revisorerna ska vara oberoende av dem de har att granska. </w:t>
      </w:r>
    </w:p>
    <w:p w14:paraId="71572E95" w14:textId="77777777" w:rsidR="003E5A52" w:rsidRDefault="003E5A52" w:rsidP="003E5A52">
      <w:pPr>
        <w:pStyle w:val="Normalwebb"/>
        <w:contextualSpacing/>
        <w:rPr>
          <w:rFonts w:ascii="Calibri" w:hAnsi="Calibri" w:cs="Calibri"/>
          <w:sz w:val="22"/>
          <w:szCs w:val="22"/>
        </w:rPr>
      </w:pPr>
    </w:p>
    <w:p w14:paraId="38A2F966" w14:textId="16713658" w:rsidR="003E5A52" w:rsidRPr="003214C2" w:rsidRDefault="003E5A52" w:rsidP="003E5A52">
      <w:pPr>
        <w:pStyle w:val="Normalwebb"/>
        <w:contextualSpacing/>
        <w:rPr>
          <w:i/>
          <w:iCs/>
          <w:color w:val="FF0000"/>
        </w:rPr>
      </w:pPr>
      <w:r>
        <w:rPr>
          <w:rFonts w:ascii="Calibri" w:hAnsi="Calibri" w:cs="Calibri"/>
          <w:sz w:val="22"/>
          <w:szCs w:val="22"/>
        </w:rPr>
        <w:t xml:space="preserve">Revisorerna har rätt att </w:t>
      </w:r>
      <w:proofErr w:type="spellStart"/>
      <w:r>
        <w:rPr>
          <w:rFonts w:ascii="Calibri" w:hAnsi="Calibri" w:cs="Calibri"/>
          <w:sz w:val="22"/>
          <w:szCs w:val="22"/>
        </w:rPr>
        <w:t>fortlöpande</w:t>
      </w:r>
      <w:proofErr w:type="spellEnd"/>
      <w:r>
        <w:rPr>
          <w:rFonts w:ascii="Calibri" w:hAnsi="Calibri" w:cs="Calibri"/>
          <w:sz w:val="22"/>
          <w:szCs w:val="22"/>
        </w:rPr>
        <w:t xml:space="preserve"> ta del av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räkenskaper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årsmötes</w:t>
      </w:r>
      <w:proofErr w:type="spellEnd"/>
      <w:r>
        <w:rPr>
          <w:rFonts w:ascii="Calibri" w:hAnsi="Calibri" w:cs="Calibri"/>
          <w:sz w:val="22"/>
          <w:szCs w:val="22"/>
        </w:rPr>
        <w:t xml:space="preserve">- och styrelseprotokoll och </w:t>
      </w:r>
      <w:proofErr w:type="spellStart"/>
      <w:r>
        <w:rPr>
          <w:rFonts w:ascii="Calibri" w:hAnsi="Calibri" w:cs="Calibri"/>
          <w:sz w:val="22"/>
          <w:szCs w:val="22"/>
        </w:rPr>
        <w:t>övriga</w:t>
      </w:r>
      <w:proofErr w:type="spellEnd"/>
      <w:r>
        <w:rPr>
          <w:rFonts w:ascii="Calibri" w:hAnsi="Calibri" w:cs="Calibri"/>
          <w:sz w:val="22"/>
          <w:szCs w:val="22"/>
        </w:rPr>
        <w:t xml:space="preserve"> handlingar.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räkenskaper</w:t>
      </w:r>
      <w:proofErr w:type="spellEnd"/>
      <w:r>
        <w:rPr>
          <w:rFonts w:ascii="Calibri" w:hAnsi="Calibri" w:cs="Calibri"/>
          <w:sz w:val="22"/>
          <w:szCs w:val="22"/>
        </w:rPr>
        <w:t xml:space="preserve"> för det senaste verksamhets- och </w:t>
      </w:r>
      <w:proofErr w:type="spellStart"/>
      <w:r>
        <w:rPr>
          <w:rFonts w:ascii="Calibri" w:hAnsi="Calibri" w:cs="Calibri"/>
          <w:sz w:val="22"/>
          <w:szCs w:val="22"/>
        </w:rPr>
        <w:t>räkenskapsåret</w:t>
      </w:r>
      <w:proofErr w:type="spellEnd"/>
      <w:r>
        <w:rPr>
          <w:rFonts w:ascii="Calibri" w:hAnsi="Calibri" w:cs="Calibri"/>
          <w:sz w:val="22"/>
          <w:szCs w:val="22"/>
        </w:rPr>
        <w:t xml:space="preserve"> ska vara revisorerna till handa senast den </w:t>
      </w:r>
      <w:r w:rsidR="003214C2" w:rsidRPr="003214C2">
        <w:rPr>
          <w:rFonts w:ascii="Calibri" w:hAnsi="Calibri" w:cs="Calibri"/>
          <w:bCs/>
          <w:i/>
          <w:color w:val="FF0000"/>
          <w:sz w:val="22"/>
          <w:szCs w:val="22"/>
        </w:rPr>
        <w:t>15 januari</w:t>
      </w:r>
      <w:r w:rsidR="003214C2" w:rsidRPr="002C1A2B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3214C2" w:rsidRPr="00EB236D">
        <w:rPr>
          <w:rFonts w:ascii="Calibri" w:hAnsi="Calibri" w:cs="Calibri"/>
          <w:i/>
          <w:iCs/>
          <w:color w:val="FF0000"/>
          <w:sz w:val="22"/>
          <w:szCs w:val="22"/>
        </w:rPr>
        <w:t>året</w:t>
      </w:r>
      <w:r w:rsidR="003214C2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3214C2" w:rsidRPr="003214C2">
        <w:rPr>
          <w:rFonts w:ascii="Calibri" w:hAnsi="Calibri" w:cs="Calibri"/>
          <w:i/>
          <w:iCs/>
          <w:color w:val="FF0000"/>
          <w:sz w:val="22"/>
          <w:szCs w:val="22"/>
        </w:rPr>
        <w:t xml:space="preserve">för </w:t>
      </w:r>
      <w:proofErr w:type="spellStart"/>
      <w:r w:rsidR="003214C2" w:rsidRPr="003214C2">
        <w:rPr>
          <w:rFonts w:ascii="Calibri" w:hAnsi="Calibri" w:cs="Calibri"/>
          <w:i/>
          <w:iCs/>
          <w:color w:val="FF0000"/>
          <w:sz w:val="22"/>
          <w:szCs w:val="22"/>
        </w:rPr>
        <w:t>mötet</w:t>
      </w:r>
      <w:proofErr w:type="spellEnd"/>
      <w:r w:rsidR="003214C2">
        <w:rPr>
          <w:rFonts w:ascii="Calibri" w:hAnsi="Calibri" w:cs="Calibri"/>
          <w:i/>
          <w:iCs/>
          <w:color w:val="FF0000"/>
          <w:sz w:val="22"/>
          <w:szCs w:val="22"/>
        </w:rPr>
        <w:t>.</w:t>
      </w:r>
    </w:p>
    <w:p w14:paraId="5F468DDA" w14:textId="77777777" w:rsidR="003E5A52" w:rsidRDefault="003E5A52" w:rsidP="003E5A52">
      <w:pPr>
        <w:pStyle w:val="Normalwebb"/>
        <w:contextualSpacing/>
        <w:rPr>
          <w:rFonts w:ascii="Calibri" w:hAnsi="Calibri" w:cs="Calibri"/>
          <w:sz w:val="22"/>
          <w:szCs w:val="22"/>
        </w:rPr>
      </w:pPr>
    </w:p>
    <w:p w14:paraId="0ABA9F6E" w14:textId="77777777" w:rsidR="003214C2" w:rsidRDefault="003E5A52" w:rsidP="003E5A52">
      <w:pPr>
        <w:pStyle w:val="Normalwebb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Revisorerna ska granska styrelsens förvaltning och </w:t>
      </w:r>
      <w:proofErr w:type="spellStart"/>
      <w:r>
        <w:rPr>
          <w:rFonts w:ascii="Calibri" w:hAnsi="Calibri" w:cs="Calibri"/>
          <w:sz w:val="22"/>
          <w:szCs w:val="22"/>
        </w:rPr>
        <w:t>räkenskaper</w:t>
      </w:r>
      <w:proofErr w:type="spellEnd"/>
      <w:r>
        <w:rPr>
          <w:rFonts w:ascii="Calibri" w:hAnsi="Calibri" w:cs="Calibri"/>
          <w:sz w:val="22"/>
          <w:szCs w:val="22"/>
        </w:rPr>
        <w:t xml:space="preserve"> för det senaste verksamhets- och </w:t>
      </w:r>
      <w:proofErr w:type="spellStart"/>
      <w:r>
        <w:rPr>
          <w:rFonts w:ascii="Calibri" w:hAnsi="Calibri" w:cs="Calibri"/>
          <w:sz w:val="22"/>
          <w:szCs w:val="22"/>
        </w:rPr>
        <w:t>räkenskapsåret</w:t>
      </w:r>
      <w:proofErr w:type="spellEnd"/>
      <w:r>
        <w:rPr>
          <w:rFonts w:ascii="Calibri" w:hAnsi="Calibri" w:cs="Calibri"/>
          <w:sz w:val="22"/>
          <w:szCs w:val="22"/>
        </w:rPr>
        <w:t xml:space="preserve"> samt senast </w:t>
      </w:r>
      <w:r w:rsidR="00E402F4">
        <w:rPr>
          <w:rFonts w:ascii="Calibri" w:hAnsi="Calibri" w:cs="Calibri"/>
          <w:i/>
          <w:iCs/>
          <w:color w:val="FF0000"/>
          <w:sz w:val="22"/>
          <w:szCs w:val="22"/>
        </w:rPr>
        <w:t xml:space="preserve">tre veckor efter erhållna handlingar, dock senast </w:t>
      </w:r>
      <w:r w:rsidRPr="003214C2">
        <w:rPr>
          <w:rFonts w:ascii="Calibri" w:hAnsi="Calibri" w:cs="Calibri"/>
          <w:i/>
          <w:iCs/>
          <w:color w:val="FF0000"/>
          <w:sz w:val="22"/>
          <w:szCs w:val="22"/>
        </w:rPr>
        <w:t>den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0BCCF32" w14:textId="773F8508" w:rsidR="003E5A52" w:rsidRDefault="003214C2" w:rsidP="003E5A52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 </w:t>
      </w:r>
      <w:r w:rsidR="00E402F4" w:rsidRPr="003214C2">
        <w:rPr>
          <w:rFonts w:ascii="Calibri" w:hAnsi="Calibri" w:cs="Calibri"/>
          <w:bCs/>
          <w:i/>
          <w:color w:val="FF0000"/>
          <w:sz w:val="22"/>
          <w:szCs w:val="22"/>
        </w:rPr>
        <w:t>7</w:t>
      </w:r>
      <w:r>
        <w:rPr>
          <w:rFonts w:ascii="Calibri" w:hAnsi="Calibri" w:cs="Calibri"/>
          <w:bCs/>
          <w:i/>
          <w:color w:val="FF0000"/>
          <w:sz w:val="22"/>
          <w:szCs w:val="22"/>
        </w:rPr>
        <w:t xml:space="preserve"> </w:t>
      </w:r>
      <w:r w:rsidR="002C1A2B" w:rsidRPr="003214C2">
        <w:rPr>
          <w:rFonts w:ascii="Calibri" w:hAnsi="Calibri" w:cs="Calibri"/>
          <w:bCs/>
          <w:i/>
          <w:color w:val="FF0000"/>
          <w:sz w:val="22"/>
          <w:szCs w:val="22"/>
        </w:rPr>
        <w:t>februar</w:t>
      </w:r>
      <w:r>
        <w:rPr>
          <w:rFonts w:ascii="Calibri" w:hAnsi="Calibri" w:cs="Calibri"/>
          <w:bCs/>
          <w:i/>
          <w:color w:val="FF0000"/>
          <w:sz w:val="22"/>
          <w:szCs w:val="22"/>
        </w:rPr>
        <w:t>i året för mötet,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 w:rsidR="003E5A52">
        <w:rPr>
          <w:rFonts w:ascii="Calibri" w:hAnsi="Calibri" w:cs="Calibri"/>
          <w:sz w:val="22"/>
          <w:szCs w:val="22"/>
        </w:rPr>
        <w:t>överlämna</w:t>
      </w:r>
      <w:proofErr w:type="spellEnd"/>
      <w:r w:rsidR="003E5A52">
        <w:rPr>
          <w:rFonts w:ascii="Calibri" w:hAnsi="Calibri" w:cs="Calibri"/>
          <w:sz w:val="22"/>
          <w:szCs w:val="22"/>
        </w:rPr>
        <w:t xml:space="preserve"> sin </w:t>
      </w:r>
      <w:proofErr w:type="spellStart"/>
      <w:r w:rsidR="003E5A52">
        <w:rPr>
          <w:rFonts w:ascii="Calibri" w:hAnsi="Calibri" w:cs="Calibri"/>
          <w:sz w:val="22"/>
          <w:szCs w:val="22"/>
        </w:rPr>
        <w:t>revisionsberättelse</w:t>
      </w:r>
      <w:proofErr w:type="spellEnd"/>
      <w:r w:rsidR="003E5A52">
        <w:rPr>
          <w:rFonts w:ascii="Calibri" w:hAnsi="Calibri" w:cs="Calibri"/>
          <w:sz w:val="22"/>
          <w:szCs w:val="22"/>
        </w:rPr>
        <w:t xml:space="preserve"> till styrelsen. </w:t>
      </w:r>
    </w:p>
    <w:p w14:paraId="56657353" w14:textId="77777777" w:rsidR="003E5A52" w:rsidRDefault="003E5A52" w:rsidP="003E5A52">
      <w:pPr>
        <w:pStyle w:val="Normalwebb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0D061FE8" w14:textId="77777777" w:rsidR="003E5A52" w:rsidRDefault="003E5A52" w:rsidP="003E5A52">
      <w:pPr>
        <w:pStyle w:val="Normalwebb"/>
        <w:contextualSpacing/>
      </w:pPr>
      <w:r>
        <w:rPr>
          <w:rFonts w:ascii="Calibri" w:hAnsi="Calibri" w:cs="Calibri"/>
          <w:b/>
          <w:bCs/>
          <w:sz w:val="22"/>
          <w:szCs w:val="22"/>
        </w:rPr>
        <w:t xml:space="preserve">2 § Valberedningen </w:t>
      </w:r>
    </w:p>
    <w:p w14:paraId="3F02B836" w14:textId="77777777" w:rsidR="003E5A52" w:rsidRDefault="003E5A52" w:rsidP="003E5A52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Valberedningen </w:t>
      </w:r>
      <w:proofErr w:type="spellStart"/>
      <w:r>
        <w:rPr>
          <w:rFonts w:ascii="Calibri" w:hAnsi="Calibri" w:cs="Calibri"/>
          <w:sz w:val="22"/>
          <w:szCs w:val="22"/>
        </w:rPr>
        <w:t>består</w:t>
      </w:r>
      <w:proofErr w:type="spellEnd"/>
      <w:r>
        <w:rPr>
          <w:rFonts w:ascii="Calibri" w:hAnsi="Calibri" w:cs="Calibri"/>
          <w:sz w:val="22"/>
          <w:szCs w:val="22"/>
        </w:rPr>
        <w:t xml:space="preserve"> av </w:t>
      </w:r>
      <w:proofErr w:type="spellStart"/>
      <w:r>
        <w:rPr>
          <w:rFonts w:ascii="Calibri" w:hAnsi="Calibri" w:cs="Calibri"/>
          <w:sz w:val="22"/>
          <w:szCs w:val="22"/>
        </w:rPr>
        <w:t>tva</w:t>
      </w:r>
      <w:proofErr w:type="spellEnd"/>
      <w:r>
        <w:rPr>
          <w:rFonts w:ascii="Calibri" w:hAnsi="Calibri" w:cs="Calibri"/>
          <w:sz w:val="22"/>
          <w:szCs w:val="22"/>
        </w:rPr>
        <w:t xml:space="preserve">̊ </w:t>
      </w:r>
      <w:proofErr w:type="spellStart"/>
      <w:r>
        <w:rPr>
          <w:rFonts w:ascii="Calibri" w:hAnsi="Calibri" w:cs="Calibri"/>
          <w:sz w:val="22"/>
          <w:szCs w:val="22"/>
        </w:rPr>
        <w:t>ledamöter</w:t>
      </w:r>
      <w:proofErr w:type="spellEnd"/>
      <w:r>
        <w:rPr>
          <w:rFonts w:ascii="Calibri" w:hAnsi="Calibri" w:cs="Calibri"/>
          <w:sz w:val="22"/>
          <w:szCs w:val="22"/>
        </w:rPr>
        <w:t xml:space="preserve"> utsedda av </w:t>
      </w:r>
      <w:proofErr w:type="spellStart"/>
      <w:r>
        <w:rPr>
          <w:rFonts w:ascii="Calibri" w:hAnsi="Calibri" w:cs="Calibri"/>
          <w:sz w:val="22"/>
          <w:szCs w:val="22"/>
        </w:rPr>
        <w:t>årsmötet</w:t>
      </w:r>
      <w:proofErr w:type="spellEnd"/>
      <w:r>
        <w:rPr>
          <w:rFonts w:ascii="Calibri" w:hAnsi="Calibri" w:cs="Calibri"/>
          <w:sz w:val="22"/>
          <w:szCs w:val="22"/>
        </w:rPr>
        <w:t xml:space="preserve">. En allsidig </w:t>
      </w:r>
      <w:proofErr w:type="spellStart"/>
      <w:r>
        <w:rPr>
          <w:rFonts w:ascii="Calibri" w:hAnsi="Calibri" w:cs="Calibri"/>
          <w:sz w:val="22"/>
          <w:szCs w:val="22"/>
        </w:rPr>
        <w:t>sammansättning</w:t>
      </w:r>
      <w:proofErr w:type="spellEnd"/>
      <w:r>
        <w:rPr>
          <w:rFonts w:ascii="Calibri" w:hAnsi="Calibri" w:cs="Calibri"/>
          <w:sz w:val="22"/>
          <w:szCs w:val="22"/>
        </w:rPr>
        <w:t xml:space="preserve"> ska </w:t>
      </w:r>
      <w:proofErr w:type="spellStart"/>
      <w:r>
        <w:rPr>
          <w:rFonts w:ascii="Calibri" w:hAnsi="Calibri" w:cs="Calibri"/>
          <w:sz w:val="22"/>
          <w:szCs w:val="22"/>
        </w:rPr>
        <w:t>eftersträvas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6661BA8B" w14:textId="77777777" w:rsidR="003E5A52" w:rsidRDefault="003E5A52" w:rsidP="003E5A52">
      <w:pPr>
        <w:pStyle w:val="Normalwebb"/>
        <w:contextualSpacing/>
        <w:rPr>
          <w:rFonts w:ascii="Calibri" w:hAnsi="Calibri" w:cs="Calibri"/>
          <w:sz w:val="22"/>
          <w:szCs w:val="22"/>
        </w:rPr>
      </w:pPr>
    </w:p>
    <w:p w14:paraId="4E3E58E9" w14:textId="77777777" w:rsidR="003E5A52" w:rsidRDefault="003E5A52" w:rsidP="003E5A52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Valberedningen bereder valen inför kommande </w:t>
      </w:r>
      <w:proofErr w:type="spellStart"/>
      <w:r>
        <w:rPr>
          <w:rFonts w:ascii="Calibri" w:hAnsi="Calibri" w:cs="Calibri"/>
          <w:sz w:val="22"/>
          <w:szCs w:val="22"/>
        </w:rPr>
        <w:t>årsmöte</w:t>
      </w:r>
      <w:proofErr w:type="spellEnd"/>
      <w:r>
        <w:rPr>
          <w:rFonts w:ascii="Calibri" w:hAnsi="Calibri" w:cs="Calibri"/>
          <w:sz w:val="22"/>
          <w:szCs w:val="22"/>
        </w:rPr>
        <w:t xml:space="preserve"> och ska i detta arbete </w:t>
      </w:r>
      <w:proofErr w:type="spellStart"/>
      <w:r>
        <w:rPr>
          <w:rFonts w:ascii="Calibri" w:hAnsi="Calibri" w:cs="Calibri"/>
          <w:sz w:val="22"/>
          <w:szCs w:val="22"/>
        </w:rPr>
        <w:t>fortlöpande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följa</w:t>
      </w:r>
      <w:proofErr w:type="spellEnd"/>
      <w:r>
        <w:rPr>
          <w:rFonts w:ascii="Calibri" w:hAnsi="Calibri" w:cs="Calibri"/>
          <w:sz w:val="22"/>
          <w:szCs w:val="22"/>
        </w:rPr>
        <w:t xml:space="preserve"> styrelsens och revisorernas arbete. Valberedningen ska senast tre veckor före kommande </w:t>
      </w:r>
      <w:proofErr w:type="spellStart"/>
      <w:r>
        <w:rPr>
          <w:rFonts w:ascii="Calibri" w:hAnsi="Calibri" w:cs="Calibri"/>
          <w:sz w:val="22"/>
          <w:szCs w:val="22"/>
        </w:rPr>
        <w:t>årsmöte</w:t>
      </w:r>
      <w:proofErr w:type="spellEnd"/>
      <w:r>
        <w:rPr>
          <w:rFonts w:ascii="Calibri" w:hAnsi="Calibri" w:cs="Calibri"/>
          <w:sz w:val="22"/>
          <w:szCs w:val="22"/>
        </w:rPr>
        <w:t xml:space="preserve"> meddela </w:t>
      </w:r>
      <w:proofErr w:type="spellStart"/>
      <w:r>
        <w:rPr>
          <w:rFonts w:ascii="Calibri" w:hAnsi="Calibri" w:cs="Calibri"/>
          <w:sz w:val="22"/>
          <w:szCs w:val="22"/>
        </w:rPr>
        <w:t>röstberättigade</w:t>
      </w:r>
      <w:proofErr w:type="spellEnd"/>
      <w:r>
        <w:rPr>
          <w:rFonts w:ascii="Calibri" w:hAnsi="Calibri" w:cs="Calibri"/>
          <w:sz w:val="22"/>
          <w:szCs w:val="22"/>
        </w:rPr>
        <w:t xml:space="preserve"> medlemmar sitt </w:t>
      </w:r>
      <w:proofErr w:type="spellStart"/>
      <w:r>
        <w:rPr>
          <w:rFonts w:ascii="Calibri" w:hAnsi="Calibri" w:cs="Calibri"/>
          <w:sz w:val="22"/>
          <w:szCs w:val="22"/>
        </w:rPr>
        <w:t>förslag</w:t>
      </w:r>
      <w:proofErr w:type="spellEnd"/>
      <w:r>
        <w:rPr>
          <w:rFonts w:ascii="Calibri" w:hAnsi="Calibri" w:cs="Calibri"/>
          <w:sz w:val="22"/>
          <w:szCs w:val="22"/>
        </w:rPr>
        <w:t xml:space="preserve"> samt meddela namnen på de personer som i </w:t>
      </w:r>
      <w:proofErr w:type="spellStart"/>
      <w:r>
        <w:rPr>
          <w:rFonts w:ascii="Calibri" w:hAnsi="Calibri" w:cs="Calibri"/>
          <w:sz w:val="22"/>
          <w:szCs w:val="22"/>
        </w:rPr>
        <w:t>övrigt</w:t>
      </w:r>
      <w:proofErr w:type="spellEnd"/>
      <w:r>
        <w:rPr>
          <w:rFonts w:ascii="Calibri" w:hAnsi="Calibri" w:cs="Calibri"/>
          <w:sz w:val="22"/>
          <w:szCs w:val="22"/>
        </w:rPr>
        <w:t xml:space="preserve"> har </w:t>
      </w:r>
      <w:proofErr w:type="spellStart"/>
      <w:r>
        <w:rPr>
          <w:rFonts w:ascii="Calibri" w:hAnsi="Calibri" w:cs="Calibri"/>
          <w:sz w:val="22"/>
          <w:szCs w:val="22"/>
        </w:rPr>
        <w:t>föreslagits</w:t>
      </w:r>
      <w:proofErr w:type="spellEnd"/>
      <w:r>
        <w:rPr>
          <w:rFonts w:ascii="Calibri" w:hAnsi="Calibri" w:cs="Calibri"/>
          <w:sz w:val="22"/>
          <w:szCs w:val="22"/>
        </w:rPr>
        <w:t xml:space="preserve"> inför valberedningen. </w:t>
      </w:r>
    </w:p>
    <w:p w14:paraId="48E5CA7F" w14:textId="77777777" w:rsidR="003E5A52" w:rsidRDefault="003E5A52" w:rsidP="003E5A52">
      <w:pPr>
        <w:pStyle w:val="Normalwebb"/>
        <w:contextualSpacing/>
        <w:rPr>
          <w:rFonts w:ascii="Calibri" w:hAnsi="Calibri" w:cs="Calibri"/>
          <w:sz w:val="22"/>
          <w:szCs w:val="22"/>
        </w:rPr>
      </w:pPr>
    </w:p>
    <w:p w14:paraId="32963A89" w14:textId="77777777" w:rsidR="003E5A52" w:rsidRDefault="003E5A52" w:rsidP="003E5A52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Valberedningens </w:t>
      </w:r>
      <w:proofErr w:type="spellStart"/>
      <w:r>
        <w:rPr>
          <w:rFonts w:ascii="Calibri" w:hAnsi="Calibri" w:cs="Calibri"/>
          <w:sz w:val="22"/>
          <w:szCs w:val="22"/>
        </w:rPr>
        <w:t>ledamöter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får</w:t>
      </w:r>
      <w:proofErr w:type="spellEnd"/>
      <w:r>
        <w:rPr>
          <w:rFonts w:ascii="Calibri" w:hAnsi="Calibri" w:cs="Calibri"/>
          <w:sz w:val="22"/>
          <w:szCs w:val="22"/>
        </w:rPr>
        <w:t xml:space="preserve"> inte </w:t>
      </w:r>
      <w:proofErr w:type="spellStart"/>
      <w:r>
        <w:rPr>
          <w:rFonts w:ascii="Calibri" w:hAnsi="Calibri" w:cs="Calibri"/>
          <w:sz w:val="22"/>
          <w:szCs w:val="22"/>
        </w:rPr>
        <w:t>obehörigen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röja</w:t>
      </w:r>
      <w:proofErr w:type="spellEnd"/>
      <w:r>
        <w:rPr>
          <w:rFonts w:ascii="Calibri" w:hAnsi="Calibri" w:cs="Calibri"/>
          <w:sz w:val="22"/>
          <w:szCs w:val="22"/>
        </w:rPr>
        <w:t xml:space="preserve"> vad de i denna egenskap </w:t>
      </w:r>
      <w:proofErr w:type="spellStart"/>
      <w:r>
        <w:rPr>
          <w:rFonts w:ascii="Calibri" w:hAnsi="Calibri" w:cs="Calibri"/>
          <w:sz w:val="22"/>
          <w:szCs w:val="22"/>
        </w:rPr>
        <w:t>fått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kännedom</w:t>
      </w:r>
      <w:proofErr w:type="spellEnd"/>
      <w:r>
        <w:rPr>
          <w:rFonts w:ascii="Calibri" w:hAnsi="Calibri" w:cs="Calibri"/>
          <w:sz w:val="22"/>
          <w:szCs w:val="22"/>
        </w:rPr>
        <w:t xml:space="preserve"> om. </w:t>
      </w:r>
    </w:p>
    <w:p w14:paraId="48506FC9" w14:textId="77777777" w:rsidR="003E5A52" w:rsidRDefault="003E5A52" w:rsidP="003E5A52">
      <w:pPr>
        <w:pStyle w:val="Normalwebb"/>
        <w:contextualSpacing/>
        <w:rPr>
          <w:rFonts w:ascii="Calibri" w:hAnsi="Calibri" w:cs="Calibri"/>
          <w:b/>
          <w:bCs/>
          <w:sz w:val="28"/>
          <w:szCs w:val="28"/>
        </w:rPr>
      </w:pPr>
    </w:p>
    <w:p w14:paraId="50DD5FF0" w14:textId="77777777" w:rsidR="003E5A52" w:rsidRDefault="003E5A52" w:rsidP="003E5A52">
      <w:pPr>
        <w:pStyle w:val="Normalwebb"/>
        <w:contextualSpacing/>
      </w:pPr>
      <w:r>
        <w:rPr>
          <w:rFonts w:ascii="Calibri" w:hAnsi="Calibri" w:cs="Calibri"/>
          <w:b/>
          <w:bCs/>
          <w:sz w:val="28"/>
          <w:szCs w:val="28"/>
        </w:rPr>
        <w:t xml:space="preserve">6 kap. Styrelsen </w:t>
      </w:r>
    </w:p>
    <w:p w14:paraId="57B665EF" w14:textId="77777777" w:rsidR="003E5A52" w:rsidRDefault="003E5A52" w:rsidP="003E5A52">
      <w:pPr>
        <w:pStyle w:val="Normalwebb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0B71634F" w14:textId="77777777" w:rsidR="003E5A52" w:rsidRDefault="003E5A52" w:rsidP="003E5A52">
      <w:pPr>
        <w:pStyle w:val="Normalwebb"/>
        <w:contextualSpacing/>
      </w:pPr>
      <w:r>
        <w:rPr>
          <w:rFonts w:ascii="Calibri" w:hAnsi="Calibri" w:cs="Calibri"/>
          <w:b/>
          <w:bCs/>
          <w:sz w:val="22"/>
          <w:szCs w:val="22"/>
        </w:rPr>
        <w:t xml:space="preserve">1 §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Allmänt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7FB8D3E" w14:textId="77777777" w:rsidR="003E5A52" w:rsidRDefault="003E5A52" w:rsidP="003E5A52">
      <w:pPr>
        <w:pStyle w:val="Normalwebb"/>
        <w:contextualSpacing/>
      </w:pPr>
      <w:proofErr w:type="spellStart"/>
      <w:r>
        <w:rPr>
          <w:rFonts w:ascii="Calibri" w:hAnsi="Calibri" w:cs="Calibri"/>
          <w:sz w:val="22"/>
          <w:szCs w:val="22"/>
        </w:rPr>
        <w:t>När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årsmöte</w:t>
      </w:r>
      <w:proofErr w:type="spellEnd"/>
      <w:r>
        <w:rPr>
          <w:rFonts w:ascii="Calibri" w:hAnsi="Calibri" w:cs="Calibri"/>
          <w:sz w:val="22"/>
          <w:szCs w:val="22"/>
        </w:rPr>
        <w:t xml:space="preserve"> inte är samlat är styrelsen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beslutande organ och ansvarar för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angelägenheter. </w:t>
      </w:r>
    </w:p>
    <w:p w14:paraId="28663833" w14:textId="77777777" w:rsidR="003E5A52" w:rsidRDefault="003E5A52" w:rsidP="003E5A52">
      <w:pPr>
        <w:pStyle w:val="Normalwebb"/>
        <w:contextualSpacing/>
        <w:rPr>
          <w:rFonts w:ascii="Calibri" w:hAnsi="Calibri" w:cs="Calibri"/>
          <w:sz w:val="22"/>
          <w:szCs w:val="22"/>
        </w:rPr>
      </w:pPr>
    </w:p>
    <w:p w14:paraId="7486CA9A" w14:textId="77777777" w:rsidR="003E5A52" w:rsidRDefault="003E5A52" w:rsidP="003E5A52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Styrelsen </w:t>
      </w:r>
      <w:proofErr w:type="spellStart"/>
      <w:r>
        <w:rPr>
          <w:rFonts w:ascii="Calibri" w:hAnsi="Calibri" w:cs="Calibri"/>
          <w:sz w:val="22"/>
          <w:szCs w:val="22"/>
        </w:rPr>
        <w:t>består</w:t>
      </w:r>
      <w:proofErr w:type="spellEnd"/>
      <w:r>
        <w:rPr>
          <w:rFonts w:ascii="Calibri" w:hAnsi="Calibri" w:cs="Calibri"/>
          <w:sz w:val="22"/>
          <w:szCs w:val="22"/>
        </w:rPr>
        <w:t xml:space="preserve"> av ordförande och sex </w:t>
      </w:r>
      <w:proofErr w:type="spellStart"/>
      <w:r>
        <w:rPr>
          <w:rFonts w:ascii="Calibri" w:hAnsi="Calibri" w:cs="Calibri"/>
          <w:sz w:val="22"/>
          <w:szCs w:val="22"/>
        </w:rPr>
        <w:t>övriga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ledamöter</w:t>
      </w:r>
      <w:proofErr w:type="spellEnd"/>
      <w:r>
        <w:rPr>
          <w:rFonts w:ascii="Calibri" w:hAnsi="Calibri" w:cs="Calibri"/>
          <w:sz w:val="22"/>
          <w:szCs w:val="22"/>
        </w:rPr>
        <w:t xml:space="preserve">. En allsidig </w:t>
      </w:r>
      <w:proofErr w:type="spellStart"/>
      <w:r>
        <w:rPr>
          <w:rFonts w:ascii="Calibri" w:hAnsi="Calibri" w:cs="Calibri"/>
          <w:sz w:val="22"/>
          <w:szCs w:val="22"/>
        </w:rPr>
        <w:t>sammansättning</w:t>
      </w:r>
      <w:proofErr w:type="spellEnd"/>
      <w:r>
        <w:rPr>
          <w:rFonts w:ascii="Calibri" w:hAnsi="Calibri" w:cs="Calibri"/>
          <w:sz w:val="22"/>
          <w:szCs w:val="22"/>
        </w:rPr>
        <w:t xml:space="preserve"> ska </w:t>
      </w:r>
      <w:proofErr w:type="spellStart"/>
      <w:r>
        <w:rPr>
          <w:rFonts w:ascii="Calibri" w:hAnsi="Calibri" w:cs="Calibri"/>
          <w:sz w:val="22"/>
          <w:szCs w:val="22"/>
        </w:rPr>
        <w:t>eftersträvas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72175A1F" w14:textId="77777777" w:rsidR="003E5A52" w:rsidRDefault="003E5A52" w:rsidP="003E5A52">
      <w:pPr>
        <w:pStyle w:val="Normalwebb"/>
        <w:contextualSpacing/>
        <w:rPr>
          <w:rFonts w:ascii="Calibri" w:hAnsi="Calibri" w:cs="Calibri"/>
          <w:sz w:val="22"/>
          <w:szCs w:val="22"/>
        </w:rPr>
      </w:pPr>
    </w:p>
    <w:p w14:paraId="04E951EC" w14:textId="77777777" w:rsidR="003E5A52" w:rsidRDefault="003E5A52" w:rsidP="003E5A52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Styrelsen utser inom sig vice ordförande, sekreterare, </w:t>
      </w:r>
      <w:proofErr w:type="spellStart"/>
      <w:r>
        <w:rPr>
          <w:rFonts w:ascii="Calibri" w:hAnsi="Calibri" w:cs="Calibri"/>
          <w:sz w:val="22"/>
          <w:szCs w:val="22"/>
        </w:rPr>
        <w:t>kassör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mätchef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tävlingschef</w:t>
      </w:r>
      <w:proofErr w:type="spellEnd"/>
      <w:r>
        <w:rPr>
          <w:rFonts w:ascii="Calibri" w:hAnsi="Calibri" w:cs="Calibri"/>
          <w:sz w:val="22"/>
          <w:szCs w:val="22"/>
        </w:rPr>
        <w:t xml:space="preserve"> och </w:t>
      </w:r>
      <w:proofErr w:type="spellStart"/>
      <w:r>
        <w:rPr>
          <w:rFonts w:ascii="Calibri" w:hAnsi="Calibri" w:cs="Calibri"/>
          <w:sz w:val="22"/>
          <w:szCs w:val="22"/>
        </w:rPr>
        <w:t>mediachef</w:t>
      </w:r>
      <w:proofErr w:type="spellEnd"/>
      <w:r>
        <w:rPr>
          <w:rFonts w:ascii="Calibri" w:hAnsi="Calibri" w:cs="Calibri"/>
          <w:sz w:val="22"/>
          <w:szCs w:val="22"/>
        </w:rPr>
        <w:t xml:space="preserve">. Styrelsen </w:t>
      </w:r>
      <w:proofErr w:type="spellStart"/>
      <w:r>
        <w:rPr>
          <w:rFonts w:ascii="Calibri" w:hAnsi="Calibri" w:cs="Calibri"/>
          <w:sz w:val="22"/>
          <w:szCs w:val="22"/>
        </w:rPr>
        <w:t>får</w:t>
      </w:r>
      <w:proofErr w:type="spellEnd"/>
      <w:r>
        <w:rPr>
          <w:rFonts w:ascii="Calibri" w:hAnsi="Calibri" w:cs="Calibri"/>
          <w:sz w:val="22"/>
          <w:szCs w:val="22"/>
        </w:rPr>
        <w:t xml:space="preserve"> för tid fram till </w:t>
      </w:r>
      <w:proofErr w:type="spellStart"/>
      <w:r>
        <w:rPr>
          <w:rFonts w:ascii="Calibri" w:hAnsi="Calibri" w:cs="Calibri"/>
          <w:sz w:val="22"/>
          <w:szCs w:val="22"/>
        </w:rPr>
        <w:t>närmaste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årsmöte</w:t>
      </w:r>
      <w:proofErr w:type="spellEnd"/>
      <w:r>
        <w:rPr>
          <w:rFonts w:ascii="Calibri" w:hAnsi="Calibri" w:cs="Calibri"/>
          <w:sz w:val="22"/>
          <w:szCs w:val="22"/>
        </w:rPr>
        <w:t xml:space="preserve"> utse adjungerad ledamot. </w:t>
      </w:r>
      <w:proofErr w:type="spellStart"/>
      <w:r>
        <w:rPr>
          <w:rFonts w:ascii="Calibri" w:hAnsi="Calibri" w:cs="Calibri"/>
          <w:sz w:val="22"/>
          <w:szCs w:val="22"/>
        </w:rPr>
        <w:t>Sådan</w:t>
      </w:r>
      <w:proofErr w:type="spellEnd"/>
      <w:r>
        <w:rPr>
          <w:rFonts w:ascii="Calibri" w:hAnsi="Calibri" w:cs="Calibri"/>
          <w:sz w:val="22"/>
          <w:szCs w:val="22"/>
        </w:rPr>
        <w:t xml:space="preserve"> ledamot har yttrande- och </w:t>
      </w:r>
      <w:proofErr w:type="spellStart"/>
      <w:r>
        <w:rPr>
          <w:rFonts w:ascii="Calibri" w:hAnsi="Calibri" w:cs="Calibri"/>
          <w:sz w:val="22"/>
          <w:szCs w:val="22"/>
        </w:rPr>
        <w:t>förslagsrätt</w:t>
      </w:r>
      <w:proofErr w:type="spellEnd"/>
      <w:r>
        <w:rPr>
          <w:rFonts w:ascii="Calibri" w:hAnsi="Calibri" w:cs="Calibri"/>
          <w:sz w:val="22"/>
          <w:szCs w:val="22"/>
        </w:rPr>
        <w:t xml:space="preserve">, men inte </w:t>
      </w:r>
      <w:proofErr w:type="spellStart"/>
      <w:r>
        <w:rPr>
          <w:rFonts w:ascii="Calibri" w:hAnsi="Calibri" w:cs="Calibri"/>
          <w:sz w:val="22"/>
          <w:szCs w:val="22"/>
        </w:rPr>
        <w:t>rösträtt</w:t>
      </w:r>
      <w:proofErr w:type="spellEnd"/>
      <w:r>
        <w:rPr>
          <w:rFonts w:ascii="Calibri" w:hAnsi="Calibri" w:cs="Calibri"/>
          <w:sz w:val="22"/>
          <w:szCs w:val="22"/>
        </w:rPr>
        <w:t xml:space="preserve">, och </w:t>
      </w:r>
      <w:proofErr w:type="spellStart"/>
      <w:r>
        <w:rPr>
          <w:rFonts w:ascii="Calibri" w:hAnsi="Calibri" w:cs="Calibri"/>
          <w:sz w:val="22"/>
          <w:szCs w:val="22"/>
        </w:rPr>
        <w:t>får</w:t>
      </w:r>
      <w:proofErr w:type="spellEnd"/>
      <w:r>
        <w:rPr>
          <w:rFonts w:ascii="Calibri" w:hAnsi="Calibri" w:cs="Calibri"/>
          <w:sz w:val="22"/>
          <w:szCs w:val="22"/>
        </w:rPr>
        <w:t xml:space="preserve"> utses till befattning inom styrelsen. </w:t>
      </w:r>
    </w:p>
    <w:p w14:paraId="05F88B8D" w14:textId="77777777" w:rsidR="003E5A52" w:rsidRDefault="003E5A52" w:rsidP="003E5A52">
      <w:pPr>
        <w:pStyle w:val="Normalwebb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2B0E5845" w14:textId="77777777" w:rsidR="003E5A52" w:rsidRDefault="003E5A52" w:rsidP="003E5A52">
      <w:pPr>
        <w:pStyle w:val="Normalwebb"/>
        <w:contextualSpacing/>
      </w:pPr>
      <w:r>
        <w:rPr>
          <w:rFonts w:ascii="Calibri" w:hAnsi="Calibri" w:cs="Calibri"/>
          <w:b/>
          <w:bCs/>
          <w:sz w:val="22"/>
          <w:szCs w:val="22"/>
        </w:rPr>
        <w:t xml:space="preserve">2 §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Åligganden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05D23CF" w14:textId="77777777" w:rsidR="003E5A52" w:rsidRDefault="003E5A52" w:rsidP="003E5A52">
      <w:pPr>
        <w:pStyle w:val="Normalwebb"/>
        <w:contextualSpacing/>
      </w:pPr>
      <w:r>
        <w:rPr>
          <w:rFonts w:ascii="Calibri" w:hAnsi="Calibri" w:cs="Calibri"/>
          <w:sz w:val="22"/>
          <w:szCs w:val="22"/>
        </w:rPr>
        <w:t xml:space="preserve">Styrelsen är gemensamt ansvarig för sin förvaltning och ska – inom ramen för RF:s, SSF:s och dessa stadgar – svara för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verksamhet och tillvarata medlemmarnas intressen. Det </w:t>
      </w:r>
      <w:proofErr w:type="spellStart"/>
      <w:r>
        <w:rPr>
          <w:rFonts w:ascii="Calibri" w:hAnsi="Calibri" w:cs="Calibri"/>
          <w:sz w:val="22"/>
          <w:szCs w:val="22"/>
        </w:rPr>
        <w:t>åligger</w:t>
      </w:r>
      <w:proofErr w:type="spellEnd"/>
      <w:r>
        <w:rPr>
          <w:rFonts w:ascii="Calibri" w:hAnsi="Calibri" w:cs="Calibri"/>
          <w:sz w:val="22"/>
          <w:szCs w:val="22"/>
        </w:rPr>
        <w:t xml:space="preserve"> styrelsen att </w:t>
      </w:r>
    </w:p>
    <w:p w14:paraId="7033A6BF" w14:textId="77777777" w:rsidR="003E5A52" w:rsidRDefault="003E5A52" w:rsidP="003E5A52">
      <w:pPr>
        <w:pStyle w:val="Normalwebb"/>
        <w:numPr>
          <w:ilvl w:val="0"/>
          <w:numId w:val="5"/>
        </w:numPr>
        <w:contextualSpacing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till att </w:t>
      </w:r>
      <w:proofErr w:type="spellStart"/>
      <w:r>
        <w:rPr>
          <w:rFonts w:ascii="Calibri" w:hAnsi="Calibri" w:cs="Calibri"/>
          <w:sz w:val="22"/>
          <w:szCs w:val="22"/>
        </w:rPr>
        <w:t>Förbundet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följer</w:t>
      </w:r>
      <w:proofErr w:type="spellEnd"/>
      <w:r>
        <w:rPr>
          <w:rFonts w:ascii="Calibri" w:hAnsi="Calibri" w:cs="Calibri"/>
          <w:sz w:val="22"/>
          <w:szCs w:val="22"/>
        </w:rPr>
        <w:t xml:space="preserve"> gällande </w:t>
      </w:r>
      <w:proofErr w:type="spellStart"/>
      <w:r>
        <w:rPr>
          <w:rFonts w:ascii="Calibri" w:hAnsi="Calibri" w:cs="Calibri"/>
          <w:sz w:val="22"/>
          <w:szCs w:val="22"/>
        </w:rPr>
        <w:t>författningar</w:t>
      </w:r>
      <w:proofErr w:type="spellEnd"/>
      <w:r>
        <w:rPr>
          <w:rFonts w:ascii="Calibri" w:hAnsi="Calibri" w:cs="Calibri"/>
          <w:sz w:val="22"/>
          <w:szCs w:val="22"/>
        </w:rPr>
        <w:t xml:space="preserve"> och andra bindande regler, </w:t>
      </w:r>
    </w:p>
    <w:p w14:paraId="0890D278" w14:textId="77777777" w:rsidR="003E5A52" w:rsidRDefault="003E5A52" w:rsidP="003E5A52">
      <w:pPr>
        <w:pStyle w:val="Normalwebb"/>
        <w:numPr>
          <w:ilvl w:val="0"/>
          <w:numId w:val="5"/>
        </w:numPr>
        <w:contextualSpacing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verkställa</w:t>
      </w:r>
      <w:proofErr w:type="spellEnd"/>
      <w:r>
        <w:rPr>
          <w:rFonts w:ascii="Calibri" w:hAnsi="Calibri" w:cs="Calibri"/>
          <w:sz w:val="22"/>
          <w:szCs w:val="22"/>
        </w:rPr>
        <w:t xml:space="preserve"> av </w:t>
      </w:r>
      <w:proofErr w:type="spellStart"/>
      <w:r>
        <w:rPr>
          <w:rFonts w:ascii="Calibri" w:hAnsi="Calibri" w:cs="Calibri"/>
          <w:sz w:val="22"/>
          <w:szCs w:val="22"/>
        </w:rPr>
        <w:t>årsmöte</w:t>
      </w:r>
      <w:proofErr w:type="spellEnd"/>
      <w:r>
        <w:rPr>
          <w:rFonts w:ascii="Calibri" w:hAnsi="Calibri" w:cs="Calibri"/>
          <w:sz w:val="22"/>
          <w:szCs w:val="22"/>
        </w:rPr>
        <w:t xml:space="preserve"> fattade beslut, </w:t>
      </w:r>
    </w:p>
    <w:p w14:paraId="36E6FA6B" w14:textId="77777777" w:rsidR="003E5A52" w:rsidRDefault="003E5A52" w:rsidP="003E5A52">
      <w:pPr>
        <w:pStyle w:val="Normalwebb"/>
        <w:numPr>
          <w:ilvl w:val="0"/>
          <w:numId w:val="5"/>
        </w:numPr>
        <w:contextualSpacing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planera, leda och </w:t>
      </w:r>
      <w:proofErr w:type="spellStart"/>
      <w:r>
        <w:rPr>
          <w:rFonts w:ascii="Calibri" w:hAnsi="Calibri" w:cs="Calibri"/>
          <w:sz w:val="22"/>
          <w:szCs w:val="22"/>
        </w:rPr>
        <w:t>fördela</w:t>
      </w:r>
      <w:proofErr w:type="spellEnd"/>
      <w:r>
        <w:rPr>
          <w:rFonts w:ascii="Calibri" w:hAnsi="Calibri" w:cs="Calibri"/>
          <w:sz w:val="22"/>
          <w:szCs w:val="22"/>
        </w:rPr>
        <w:t xml:space="preserve"> arbetet inom </w:t>
      </w:r>
      <w:proofErr w:type="spellStart"/>
      <w:r>
        <w:rPr>
          <w:rFonts w:ascii="Calibri" w:hAnsi="Calibri" w:cs="Calibri"/>
          <w:sz w:val="22"/>
          <w:szCs w:val="22"/>
        </w:rPr>
        <w:t>Förbundet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14:paraId="5621B6E2" w14:textId="77777777" w:rsidR="003E5A52" w:rsidRDefault="003E5A52" w:rsidP="003E5A52">
      <w:pPr>
        <w:pStyle w:val="Normalwebb"/>
        <w:numPr>
          <w:ilvl w:val="0"/>
          <w:numId w:val="5"/>
        </w:numPr>
        <w:contextualSpacing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ansvara för och </w:t>
      </w:r>
      <w:proofErr w:type="spellStart"/>
      <w:r>
        <w:rPr>
          <w:rFonts w:ascii="Calibri" w:hAnsi="Calibri" w:cs="Calibri"/>
          <w:sz w:val="22"/>
          <w:szCs w:val="22"/>
        </w:rPr>
        <w:t>förvalta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medel, </w:t>
      </w:r>
    </w:p>
    <w:p w14:paraId="6671D809" w14:textId="77777777" w:rsidR="003E5A52" w:rsidRDefault="003E5A52" w:rsidP="003E5A52">
      <w:pPr>
        <w:pStyle w:val="Normalwebb"/>
        <w:numPr>
          <w:ilvl w:val="0"/>
          <w:numId w:val="5"/>
        </w:numPr>
        <w:contextualSpacing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fortlöpande</w:t>
      </w:r>
      <w:proofErr w:type="spellEnd"/>
      <w:r>
        <w:rPr>
          <w:rFonts w:ascii="Calibri" w:hAnsi="Calibri" w:cs="Calibri"/>
          <w:sz w:val="22"/>
          <w:szCs w:val="22"/>
        </w:rPr>
        <w:t xml:space="preserve"> informera medlemmarna om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angelägenheter i den </w:t>
      </w:r>
      <w:proofErr w:type="spellStart"/>
      <w:r>
        <w:rPr>
          <w:rFonts w:ascii="Calibri" w:hAnsi="Calibri" w:cs="Calibri"/>
          <w:sz w:val="22"/>
          <w:szCs w:val="22"/>
        </w:rPr>
        <w:t>utsträckning</w:t>
      </w:r>
      <w:proofErr w:type="spellEnd"/>
      <w:r>
        <w:rPr>
          <w:rFonts w:ascii="Calibri" w:hAnsi="Calibri" w:cs="Calibri"/>
          <w:sz w:val="22"/>
          <w:szCs w:val="22"/>
        </w:rPr>
        <w:t xml:space="preserve"> detta kan ske utan att skada </w:t>
      </w:r>
      <w:proofErr w:type="spellStart"/>
      <w:r>
        <w:rPr>
          <w:rFonts w:ascii="Calibri" w:hAnsi="Calibri" w:cs="Calibri"/>
          <w:sz w:val="22"/>
          <w:szCs w:val="22"/>
        </w:rPr>
        <w:t>Förbundets</w:t>
      </w:r>
      <w:proofErr w:type="spellEnd"/>
      <w:r>
        <w:rPr>
          <w:rFonts w:ascii="Calibri" w:hAnsi="Calibri" w:cs="Calibri"/>
          <w:sz w:val="22"/>
          <w:szCs w:val="22"/>
        </w:rPr>
        <w:t xml:space="preserve"> intressen, </w:t>
      </w:r>
    </w:p>
    <w:p w14:paraId="3879CC9A" w14:textId="77777777" w:rsidR="003E5A52" w:rsidRDefault="003E5A52" w:rsidP="003E5A52">
      <w:pPr>
        <w:pStyle w:val="Normalwebb"/>
        <w:numPr>
          <w:ilvl w:val="0"/>
          <w:numId w:val="5"/>
        </w:numPr>
        <w:contextualSpacing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tillställa</w:t>
      </w:r>
      <w:proofErr w:type="spellEnd"/>
      <w:r>
        <w:rPr>
          <w:rFonts w:ascii="Calibri" w:hAnsi="Calibri" w:cs="Calibri"/>
          <w:sz w:val="22"/>
          <w:szCs w:val="22"/>
        </w:rPr>
        <w:t xml:space="preserve"> revisorerna </w:t>
      </w:r>
      <w:proofErr w:type="spellStart"/>
      <w:r>
        <w:rPr>
          <w:rFonts w:ascii="Calibri" w:hAnsi="Calibri" w:cs="Calibri"/>
          <w:sz w:val="22"/>
          <w:szCs w:val="22"/>
        </w:rPr>
        <w:t>räkenskaper</w:t>
      </w:r>
      <w:proofErr w:type="spellEnd"/>
      <w:r>
        <w:rPr>
          <w:rFonts w:ascii="Calibri" w:hAnsi="Calibri" w:cs="Calibri"/>
          <w:sz w:val="22"/>
          <w:szCs w:val="22"/>
        </w:rPr>
        <w:t xml:space="preserve"> m.m. enligt 5 kap. 1 §, och </w:t>
      </w:r>
    </w:p>
    <w:p w14:paraId="33AB0909" w14:textId="77777777" w:rsidR="003E5A52" w:rsidRPr="003E5A52" w:rsidRDefault="003E5A52" w:rsidP="003E5A52">
      <w:pPr>
        <w:pStyle w:val="Normalwebb"/>
        <w:numPr>
          <w:ilvl w:val="0"/>
          <w:numId w:val="5"/>
        </w:numPr>
        <w:contextualSpacing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förbereda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årsmöte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438676FC" w14:textId="77777777" w:rsidR="003E5A52" w:rsidRDefault="003E5A52" w:rsidP="003E5A52">
      <w:pPr>
        <w:pStyle w:val="Normalwebb"/>
        <w:contextualSpacing/>
        <w:rPr>
          <w:rFonts w:ascii="SymbolMT" w:hAnsi="SymbolMT"/>
          <w:sz w:val="22"/>
          <w:szCs w:val="22"/>
        </w:rPr>
      </w:pPr>
    </w:p>
    <w:p w14:paraId="188F7DC9" w14:textId="77777777" w:rsidR="003E5A52" w:rsidRPr="003E5A52" w:rsidRDefault="003E5A52" w:rsidP="003E5A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3 § Arbetsordning </w:t>
      </w:r>
    </w:p>
    <w:p w14:paraId="53D9527F" w14:textId="77777777" w:rsidR="003E5A52" w:rsidRPr="003E5A52" w:rsidRDefault="003E5A52" w:rsidP="003E5A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Det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åligger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särskilt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br/>
      </w:r>
      <w:proofErr w:type="spellStart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Ordföranden</w:t>
      </w:r>
      <w:proofErr w:type="spellEnd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att leda styrelsens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förhandlingar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och verka för att de internationella kontakterna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hålls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på en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hög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niva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̊;</w:t>
      </w: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br/>
      </w:r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Vice </w:t>
      </w:r>
      <w:proofErr w:type="spellStart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ordföranden</w:t>
      </w:r>
      <w:proofErr w:type="spellEnd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att vid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förfall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för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ordföranden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träda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i dennes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ställe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. Vid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förfall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för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båda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, utser styrelsen inom sig annan ledamot till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ställföreträdande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ordförande;</w:t>
      </w: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br/>
      </w:r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Sekreteraren </w:t>
      </w: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att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föra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protokoll vid styrelsens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sammanträden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, handha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Förbundets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korrespondens och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fortlöpande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informera medlemmarna om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Förbundets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angelägenheter enligt 2 § samt att inför ordinarie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årsmöte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upprätta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förslag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till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verksamhetsberättelse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och verksamhetsplan;</w:t>
      </w: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br/>
      </w:r>
      <w:proofErr w:type="spellStart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Kassören</w:t>
      </w:r>
      <w:proofErr w:type="spellEnd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att handha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Förbundets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ekonomiska angelägenheter,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ombesörja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noggrann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bokföring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och handha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Förbundets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medlemsmatrikel samt att inför ordinarie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årsmöte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tillställa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revisorerna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räkenskaper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m.m. enligt 5 kap. 1 § och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upprätta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förslag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till budget;</w:t>
      </w: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br/>
      </w:r>
      <w:proofErr w:type="spellStart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Mätchefen</w:t>
      </w:r>
      <w:proofErr w:type="spellEnd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att svara för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mätfrågor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, bevaka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klassbestämmelserna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för Nordisk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Folkbåt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och klassens tekniska utveckling och verka för att de internationella kontakterna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hålls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på en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hög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niva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̊; </w:t>
      </w:r>
      <w:proofErr w:type="spellStart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Tävlingschefen</w:t>
      </w:r>
      <w:proofErr w:type="spellEnd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att planera och samordna klassens kappseglingsprogram, nationellt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såväl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som internationellt, och verka för att de internationella kontakterna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hålls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på en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hög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niva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̊;</w:t>
      </w: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br/>
      </w:r>
      <w:proofErr w:type="spellStart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Mediachefen</w:t>
      </w:r>
      <w:proofErr w:type="spellEnd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att svara för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Förbundets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hemsida och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övriga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informationskanaler. </w:t>
      </w:r>
    </w:p>
    <w:p w14:paraId="533EC11B" w14:textId="77777777" w:rsidR="003E5A52" w:rsidRDefault="003E5A52" w:rsidP="003E5A52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14:paraId="29830306" w14:textId="77777777" w:rsidR="003E5A52" w:rsidRPr="003E5A52" w:rsidRDefault="003E5A52" w:rsidP="003E5A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4 § Kallelse, </w:t>
      </w:r>
      <w:proofErr w:type="spellStart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beslutsförhet</w:t>
      </w:r>
      <w:proofErr w:type="spellEnd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och </w:t>
      </w:r>
      <w:proofErr w:type="spellStart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omröstning</w:t>
      </w:r>
      <w:proofErr w:type="spellEnd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</w:p>
    <w:p w14:paraId="2217CB55" w14:textId="77777777" w:rsidR="003E5A52" w:rsidRPr="003E5A52" w:rsidRDefault="003E5A52" w:rsidP="003E5A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Styrelsen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sammanträder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på kallelse av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ordföranden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, som har att kalla till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sammanträde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då minst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tva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̊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ledamöter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har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begärt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det.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Underlåter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ordföranden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att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utfärda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kallelse,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får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de som gjort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framställningen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kalla till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sammanträde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</w:p>
    <w:p w14:paraId="05E040AB" w14:textId="77777777" w:rsidR="003E5A52" w:rsidRDefault="003E5A52" w:rsidP="003E5A52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sv-SE"/>
        </w:rPr>
      </w:pPr>
    </w:p>
    <w:p w14:paraId="071D89DC" w14:textId="77777777" w:rsidR="003E5A52" w:rsidRPr="003E5A52" w:rsidRDefault="003E5A52" w:rsidP="003E5A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Styrelsen är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beslutsför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när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samtliga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ledamöter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kallats och minst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hälften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av samtliga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ledamöter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är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närvarande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. För alla beslut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krävs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att minst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hälften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av styrelsens samtliga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ledamöter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är ense om beslutet. Vid lika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röstetal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har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ordföranden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utslagsröst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Röstning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får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inte ske genom ombud. </w:t>
      </w:r>
    </w:p>
    <w:p w14:paraId="133E7712" w14:textId="77777777" w:rsidR="003E5A52" w:rsidRDefault="003E5A52" w:rsidP="003E5A52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sv-SE"/>
        </w:rPr>
      </w:pPr>
    </w:p>
    <w:p w14:paraId="5E6A9F37" w14:textId="77777777" w:rsidR="00BE03EA" w:rsidRPr="00312976" w:rsidRDefault="00BE03EA" w:rsidP="003E5A52">
      <w:pPr>
        <w:spacing w:before="100" w:beforeAutospacing="1" w:after="100" w:afterAutospacing="1"/>
        <w:contextualSpacing/>
        <w:rPr>
          <w:rFonts w:ascii="Calibri" w:eastAsia="Times New Roman" w:hAnsi="Calibri" w:cs="Calibri"/>
          <w:i/>
          <w:sz w:val="22"/>
          <w:szCs w:val="22"/>
          <w:lang w:eastAsia="sv-SE"/>
        </w:rPr>
      </w:pPr>
      <w:r w:rsidRPr="00312976">
        <w:rPr>
          <w:rFonts w:ascii="Calibri" w:eastAsia="Times New Roman" w:hAnsi="Calibri" w:cs="Calibri"/>
          <w:i/>
          <w:color w:val="FF0000"/>
          <w:sz w:val="22"/>
          <w:szCs w:val="22"/>
          <w:lang w:eastAsia="sv-SE"/>
        </w:rPr>
        <w:t>Ordföranden beslutar om mötet ska genomföras som</w:t>
      </w:r>
      <w:r w:rsidR="00F82A7F" w:rsidRPr="00312976">
        <w:rPr>
          <w:rFonts w:ascii="Calibri" w:eastAsia="Times New Roman" w:hAnsi="Calibri" w:cs="Calibri"/>
          <w:i/>
          <w:color w:val="FF0000"/>
          <w:sz w:val="22"/>
          <w:szCs w:val="22"/>
          <w:lang w:eastAsia="sv-SE"/>
        </w:rPr>
        <w:t xml:space="preserve"> </w:t>
      </w:r>
      <w:r w:rsidRPr="00312976">
        <w:rPr>
          <w:rFonts w:ascii="Calibri" w:eastAsia="Times New Roman" w:hAnsi="Calibri" w:cs="Calibri"/>
          <w:i/>
          <w:color w:val="FF0000"/>
          <w:sz w:val="22"/>
          <w:szCs w:val="22"/>
          <w:lang w:eastAsia="sv-SE"/>
        </w:rPr>
        <w:t>ett fysiskt</w:t>
      </w:r>
      <w:r w:rsidR="00F82A7F" w:rsidRPr="00312976">
        <w:rPr>
          <w:rFonts w:ascii="Calibri" w:eastAsia="Times New Roman" w:hAnsi="Calibri" w:cs="Calibri"/>
          <w:i/>
          <w:color w:val="FF0000"/>
          <w:sz w:val="22"/>
          <w:szCs w:val="22"/>
          <w:lang w:eastAsia="sv-SE"/>
        </w:rPr>
        <w:t xml:space="preserve"> </w:t>
      </w:r>
      <w:r w:rsidRPr="00312976">
        <w:rPr>
          <w:rFonts w:ascii="Calibri" w:eastAsia="Times New Roman" w:hAnsi="Calibri" w:cs="Calibri"/>
          <w:i/>
          <w:color w:val="FF0000"/>
          <w:sz w:val="22"/>
          <w:szCs w:val="22"/>
          <w:lang w:eastAsia="sv-SE"/>
        </w:rPr>
        <w:t>möte eller med hjälp av teknisk utrustning.</w:t>
      </w:r>
      <w:r w:rsidRPr="00312976">
        <w:rPr>
          <w:rFonts w:ascii="Calibri" w:eastAsia="Times New Roman" w:hAnsi="Calibri" w:cs="Calibri"/>
          <w:i/>
          <w:sz w:val="22"/>
          <w:szCs w:val="22"/>
          <w:lang w:eastAsia="sv-SE"/>
        </w:rPr>
        <w:t xml:space="preserve"> </w:t>
      </w:r>
    </w:p>
    <w:p w14:paraId="3BFA0D87" w14:textId="77777777" w:rsidR="00E402F4" w:rsidRPr="003E5A52" w:rsidRDefault="00E402F4" w:rsidP="003E5A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trike/>
          <w:lang w:eastAsia="sv-SE"/>
        </w:rPr>
      </w:pPr>
    </w:p>
    <w:p w14:paraId="54707AFE" w14:textId="583BC4CF" w:rsidR="00E402F4" w:rsidRPr="00E402F4" w:rsidRDefault="00E402F4" w:rsidP="00E402F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iCs/>
          <w:color w:val="FF0000"/>
          <w:lang w:eastAsia="sv-SE"/>
        </w:rPr>
      </w:pPr>
      <w:r w:rsidRPr="00E402F4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 xml:space="preserve">Om </w:t>
      </w:r>
      <w:proofErr w:type="spellStart"/>
      <w:r w:rsidRPr="00E402F4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>särskilda</w:t>
      </w:r>
      <w:proofErr w:type="spellEnd"/>
      <w:r w:rsidRPr="00E402F4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 xml:space="preserve"> </w:t>
      </w:r>
      <w:proofErr w:type="spellStart"/>
      <w:r w:rsidRPr="00E402F4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>skäl</w:t>
      </w:r>
      <w:proofErr w:type="spellEnd"/>
      <w:r w:rsidRPr="00E402F4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 xml:space="preserve"> </w:t>
      </w:r>
      <w:proofErr w:type="spellStart"/>
      <w:r w:rsidRPr="00E402F4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>föreligger</w:t>
      </w:r>
      <w:proofErr w:type="spellEnd"/>
      <w:r w:rsidRPr="00E402F4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 xml:space="preserve">, </w:t>
      </w:r>
      <w:proofErr w:type="spellStart"/>
      <w:r w:rsidRPr="00E402F4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>får</w:t>
      </w:r>
      <w:proofErr w:type="spellEnd"/>
      <w:r w:rsidRPr="00E402F4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 xml:space="preserve"> </w:t>
      </w:r>
      <w:proofErr w:type="spellStart"/>
      <w:r w:rsidRPr="00E402F4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>ordföranden</w:t>
      </w:r>
      <w:proofErr w:type="spellEnd"/>
      <w:r w:rsidRPr="00E402F4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 xml:space="preserve"> besluta att </w:t>
      </w:r>
      <w:r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 xml:space="preserve">enskilt </w:t>
      </w:r>
      <w:proofErr w:type="spellStart"/>
      <w:r w:rsidRPr="00E402F4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>ärende</w:t>
      </w:r>
      <w:proofErr w:type="spellEnd"/>
      <w:r w:rsidRPr="00E402F4">
        <w:rPr>
          <w:rFonts w:ascii="Calibri" w:eastAsia="Times New Roman" w:hAnsi="Calibri" w:cs="Calibri"/>
          <w:i/>
          <w:iCs/>
          <w:color w:val="FF0000"/>
          <w:sz w:val="22"/>
          <w:szCs w:val="22"/>
          <w:lang w:eastAsia="sv-SE"/>
        </w:rPr>
        <w:t xml:space="preserve"> ska avgöras per capsulam. </w:t>
      </w:r>
    </w:p>
    <w:p w14:paraId="1331FBD1" w14:textId="77777777" w:rsidR="003E5A52" w:rsidRDefault="003E5A52" w:rsidP="003E5A52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sv-SE"/>
        </w:rPr>
      </w:pPr>
    </w:p>
    <w:p w14:paraId="7F962E1B" w14:textId="77777777" w:rsidR="003E5A52" w:rsidRPr="003E5A52" w:rsidRDefault="003E5A52" w:rsidP="003E5A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Vid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sammanträde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, liksom vid beslutsfattande enligt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föregående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stycke, ska protokoll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upprättas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. Protokollet ska undertecknas av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mötesordföranden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och utsedd protokollssekreterare. Avvikande mening ska antecknas i protokollet. </w:t>
      </w:r>
    </w:p>
    <w:p w14:paraId="3F73AFF4" w14:textId="77777777" w:rsidR="003E5A52" w:rsidRDefault="003E5A52" w:rsidP="003E5A52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14:paraId="5431FDEE" w14:textId="77777777" w:rsidR="003E5A52" w:rsidRPr="003E5A52" w:rsidRDefault="003E5A52" w:rsidP="003E5A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5 § </w:t>
      </w:r>
      <w:proofErr w:type="spellStart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Överlåtelse</w:t>
      </w:r>
      <w:proofErr w:type="spellEnd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av </w:t>
      </w:r>
      <w:proofErr w:type="spellStart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beslutanderätten</w:t>
      </w:r>
      <w:proofErr w:type="spellEnd"/>
      <w:r w:rsidRPr="003E5A52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</w:p>
    <w:p w14:paraId="1CE76895" w14:textId="77777777" w:rsidR="003E5A52" w:rsidRDefault="003E5A52" w:rsidP="003E5A52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sv-SE"/>
        </w:rPr>
      </w:pPr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Styrelsen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får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överlåta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sin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beslutanderätt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i enskilda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ärenden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till enskild styrelseledamot, som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fortlöpande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ska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underrätta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styrelsen om beslut fattade med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stöd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av </w:t>
      </w:r>
      <w:proofErr w:type="spellStart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>sådant</w:t>
      </w:r>
      <w:proofErr w:type="spellEnd"/>
      <w:r w:rsidRPr="003E5A52">
        <w:rPr>
          <w:rFonts w:ascii="Calibri" w:eastAsia="Times New Roman" w:hAnsi="Calibri" w:cs="Calibri"/>
          <w:sz w:val="22"/>
          <w:szCs w:val="22"/>
          <w:lang w:eastAsia="sv-SE"/>
        </w:rPr>
        <w:t xml:space="preserve"> bemyndigande. </w:t>
      </w:r>
    </w:p>
    <w:p w14:paraId="74A3DCCA" w14:textId="77777777" w:rsidR="00B269B4" w:rsidRDefault="00B269B4" w:rsidP="003E5A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</w:p>
    <w:p w14:paraId="142D2316" w14:textId="77777777" w:rsidR="00E402F4" w:rsidRDefault="00E402F4" w:rsidP="003E5A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</w:p>
    <w:p w14:paraId="3CC98551" w14:textId="6617374C" w:rsidR="00360F6F" w:rsidRPr="00F82A7F" w:rsidRDefault="00360F6F" w:rsidP="00F82A7F">
      <w:pPr>
        <w:spacing w:before="100" w:beforeAutospacing="1" w:after="100" w:afterAutospacing="1"/>
        <w:contextualSpacing/>
        <w:rPr>
          <w:rFonts w:eastAsia="Times New Roman" w:cs="Times New Roman"/>
          <w:color w:val="FF0000"/>
          <w:lang w:eastAsia="sv-SE"/>
        </w:rPr>
      </w:pPr>
    </w:p>
    <w:sectPr w:rsidR="00360F6F" w:rsidRPr="00F82A7F" w:rsidSect="00752AF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2B3E" w14:textId="77777777" w:rsidR="00436AC7" w:rsidRDefault="00436AC7" w:rsidP="00682348">
      <w:r>
        <w:separator/>
      </w:r>
    </w:p>
  </w:endnote>
  <w:endnote w:type="continuationSeparator" w:id="0">
    <w:p w14:paraId="104E5A37" w14:textId="77777777" w:rsidR="00436AC7" w:rsidRDefault="00436AC7" w:rsidP="0068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93932356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E6ADC78" w14:textId="77777777" w:rsidR="00682348" w:rsidRDefault="00682348" w:rsidP="00BD3E20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498C315" w14:textId="77777777" w:rsidR="00682348" w:rsidRDefault="006823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66897824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F71799E" w14:textId="77777777" w:rsidR="00682348" w:rsidRDefault="00682348" w:rsidP="00BD3E20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F539F3A" w14:textId="77777777" w:rsidR="00682348" w:rsidRDefault="006823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792AC" w14:textId="77777777" w:rsidR="00436AC7" w:rsidRDefault="00436AC7" w:rsidP="00682348">
      <w:r>
        <w:separator/>
      </w:r>
    </w:p>
  </w:footnote>
  <w:footnote w:type="continuationSeparator" w:id="0">
    <w:p w14:paraId="7A43FE89" w14:textId="77777777" w:rsidR="00436AC7" w:rsidRDefault="00436AC7" w:rsidP="00682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573"/>
    <w:multiLevelType w:val="multilevel"/>
    <w:tmpl w:val="04F2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82405"/>
    <w:multiLevelType w:val="hybridMultilevel"/>
    <w:tmpl w:val="0B786D2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3A56"/>
    <w:multiLevelType w:val="multilevel"/>
    <w:tmpl w:val="7EA4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FC4395"/>
    <w:multiLevelType w:val="multilevel"/>
    <w:tmpl w:val="00BE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0E6EF9"/>
    <w:multiLevelType w:val="multilevel"/>
    <w:tmpl w:val="290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F1B3E"/>
    <w:multiLevelType w:val="hybridMultilevel"/>
    <w:tmpl w:val="B7DAB176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E6"/>
    <w:rsid w:val="00000A09"/>
    <w:rsid w:val="00075E22"/>
    <w:rsid w:val="000C6C0E"/>
    <w:rsid w:val="001701D7"/>
    <w:rsid w:val="001B4D80"/>
    <w:rsid w:val="002666AC"/>
    <w:rsid w:val="002968B6"/>
    <w:rsid w:val="002C1A2B"/>
    <w:rsid w:val="00312976"/>
    <w:rsid w:val="003214C2"/>
    <w:rsid w:val="00360F6F"/>
    <w:rsid w:val="003679F6"/>
    <w:rsid w:val="003B2497"/>
    <w:rsid w:val="003E5A52"/>
    <w:rsid w:val="00436AC7"/>
    <w:rsid w:val="0046285F"/>
    <w:rsid w:val="004D27E5"/>
    <w:rsid w:val="004E1A0D"/>
    <w:rsid w:val="004F20E7"/>
    <w:rsid w:val="00554D57"/>
    <w:rsid w:val="005725D5"/>
    <w:rsid w:val="005F7FCC"/>
    <w:rsid w:val="0061547F"/>
    <w:rsid w:val="00682348"/>
    <w:rsid w:val="006B3046"/>
    <w:rsid w:val="00752AF9"/>
    <w:rsid w:val="00777F0B"/>
    <w:rsid w:val="00797077"/>
    <w:rsid w:val="009923E4"/>
    <w:rsid w:val="009A7171"/>
    <w:rsid w:val="00A155EB"/>
    <w:rsid w:val="00A56406"/>
    <w:rsid w:val="00A811A2"/>
    <w:rsid w:val="00AA3F84"/>
    <w:rsid w:val="00B269B4"/>
    <w:rsid w:val="00BC1B8D"/>
    <w:rsid w:val="00BE03EA"/>
    <w:rsid w:val="00C66BAB"/>
    <w:rsid w:val="00D20975"/>
    <w:rsid w:val="00D65640"/>
    <w:rsid w:val="00DF60E6"/>
    <w:rsid w:val="00E402F4"/>
    <w:rsid w:val="00EB236D"/>
    <w:rsid w:val="00F73D77"/>
    <w:rsid w:val="00F82A7F"/>
    <w:rsid w:val="00F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72A7"/>
  <w15:chartTrackingRefBased/>
  <w15:docId w15:val="{23811563-7C37-F546-8F44-D49D1A62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F60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A811A2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68234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2348"/>
  </w:style>
  <w:style w:type="character" w:styleId="Sidnummer">
    <w:name w:val="page number"/>
    <w:basedOn w:val="Standardstycketeckensnitt"/>
    <w:uiPriority w:val="99"/>
    <w:semiHidden/>
    <w:unhideWhenUsed/>
    <w:rsid w:val="00682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A016B3-8FAB-0B4D-9CCA-CA061E83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2814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Wramner</dc:creator>
  <cp:keywords/>
  <dc:description/>
  <cp:lastModifiedBy>Lars Wramner</cp:lastModifiedBy>
  <cp:revision>2</cp:revision>
  <dcterms:created xsi:type="dcterms:W3CDTF">2024-02-22T10:41:00Z</dcterms:created>
  <dcterms:modified xsi:type="dcterms:W3CDTF">2024-02-22T10:41:00Z</dcterms:modified>
</cp:coreProperties>
</file>